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366B" w14:textId="08CCEEC9" w:rsidR="00E32082" w:rsidRPr="00E32082" w:rsidRDefault="00115543" w:rsidP="00E32082">
      <w:pPr>
        <w:pStyle w:val="Nadpis1"/>
      </w:pPr>
      <w:r>
        <w:t>Audience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5816"/>
      </w:tblGrid>
      <w:tr w:rsidR="005D6C72" w14:paraId="09396AAC" w14:textId="77777777" w:rsidTr="008B38C9">
        <w:trPr>
          <w:trHeight w:val="1124"/>
        </w:trPr>
        <w:tc>
          <w:tcPr>
            <w:tcW w:w="5816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4D27ACD8" w14:textId="7551F202" w:rsidR="008F521C" w:rsidRPr="008F521C" w:rsidRDefault="005D6C72" w:rsidP="008F521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>:</w:t>
            </w:r>
            <w:r w:rsidR="00B62C51">
              <w:rPr>
                <w:sz w:val="18"/>
                <w:szCs w:val="18"/>
              </w:rPr>
              <w:t xml:space="preserve"> </w:t>
            </w:r>
            <w:r w:rsidR="006F7CF4">
              <w:rPr>
                <w:sz w:val="18"/>
                <w:szCs w:val="18"/>
              </w:rPr>
              <w:t xml:space="preserve">absurdní rozhovor mezi sládkem a </w:t>
            </w:r>
            <w:proofErr w:type="spellStart"/>
            <w:r w:rsidR="00FE1FBF">
              <w:rPr>
                <w:sz w:val="18"/>
                <w:szCs w:val="18"/>
              </w:rPr>
              <w:t>ferdinandem</w:t>
            </w:r>
            <w:proofErr w:type="spellEnd"/>
            <w:r w:rsidR="00D95EE1">
              <w:rPr>
                <w:sz w:val="18"/>
                <w:szCs w:val="18"/>
              </w:rPr>
              <w:t xml:space="preserve"> </w:t>
            </w:r>
            <w:r w:rsidR="008756B6">
              <w:rPr>
                <w:sz w:val="18"/>
                <w:szCs w:val="18"/>
              </w:rPr>
              <w:t xml:space="preserve"> </w:t>
            </w:r>
          </w:p>
          <w:p w14:paraId="3D3BD487" w14:textId="411ABCB8" w:rsidR="00273CCE" w:rsidRPr="00FE1FBF" w:rsidRDefault="005D6C72" w:rsidP="00FE1FBF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proofErr w:type="gramStart"/>
            <w:r w:rsidRPr="00B718A5">
              <w:rPr>
                <w:b/>
                <w:bCs/>
                <w:sz w:val="18"/>
                <w:szCs w:val="18"/>
              </w:rPr>
              <w:t>Časoprostor</w:t>
            </w:r>
            <w:r>
              <w:rPr>
                <w:sz w:val="18"/>
                <w:szCs w:val="18"/>
              </w:rPr>
              <w:t>:</w:t>
            </w:r>
            <w:r w:rsidR="009338AD">
              <w:t xml:space="preserve"> </w:t>
            </w:r>
            <w:r w:rsidR="00D54252">
              <w:t xml:space="preserve"> </w:t>
            </w:r>
            <w:r w:rsidR="00FE1FBF">
              <w:t xml:space="preserve"> </w:t>
            </w:r>
            <w:proofErr w:type="gramEnd"/>
            <w:r w:rsidR="00FE1FBF" w:rsidRPr="00FE1FBF">
              <w:rPr>
                <w:sz w:val="18"/>
                <w:szCs w:val="18"/>
              </w:rPr>
              <w:t>nejmenovaný pivovar, Sládkova kancelář</w:t>
            </w:r>
            <w:r w:rsidR="00FE1FBF">
              <w:rPr>
                <w:sz w:val="18"/>
                <w:szCs w:val="18"/>
              </w:rPr>
              <w:t xml:space="preserve"> </w:t>
            </w:r>
            <w:r w:rsidR="00FE1FBF" w:rsidRPr="00FE1FBF">
              <w:rPr>
                <w:sz w:val="18"/>
                <w:szCs w:val="18"/>
              </w:rPr>
              <w:t>čas: polovina 70. let 20. století (autorova současnost)</w:t>
            </w:r>
          </w:p>
          <w:p w14:paraId="20A59AF1" w14:textId="1FDB2B7F" w:rsidR="005D6C72" w:rsidRPr="007324F0" w:rsidRDefault="00034DF4" w:rsidP="00273CCE">
            <w:pPr>
              <w:pStyle w:val="Odstavecseseznamem"/>
              <w:numPr>
                <w:ilvl w:val="0"/>
                <w:numId w:val="4"/>
              </w:numPr>
              <w:ind w:left="457" w:hanging="283"/>
              <w:rPr>
                <w:sz w:val="18"/>
                <w:szCs w:val="18"/>
              </w:rPr>
            </w:pPr>
            <w:r w:rsidRPr="007324F0">
              <w:rPr>
                <w:b/>
                <w:bCs/>
                <w:sz w:val="18"/>
                <w:szCs w:val="18"/>
              </w:rPr>
              <w:t>Kompozice</w:t>
            </w:r>
            <w:r w:rsidRPr="007324F0">
              <w:rPr>
                <w:sz w:val="18"/>
                <w:szCs w:val="18"/>
              </w:rPr>
              <w:t>:</w:t>
            </w:r>
            <w:r w:rsidR="00D33DED" w:rsidRPr="007324F0">
              <w:rPr>
                <w:sz w:val="18"/>
                <w:szCs w:val="18"/>
              </w:rPr>
              <w:t xml:space="preserve"> </w:t>
            </w:r>
            <w:r w:rsidR="005A2937" w:rsidRPr="005A2937">
              <w:rPr>
                <w:sz w:val="18"/>
                <w:szCs w:val="18"/>
              </w:rPr>
              <w:t>hra má pouze jeden akt = jednoaktovka</w:t>
            </w:r>
          </w:p>
          <w:p w14:paraId="0C35DBAE" w14:textId="2138CA14" w:rsidR="005D6C72" w:rsidRPr="00E0785D" w:rsidRDefault="00B653DB" w:rsidP="00DA7EAC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5F6E01">
              <w:rPr>
                <w:sz w:val="18"/>
                <w:szCs w:val="18"/>
              </w:rPr>
              <w:t xml:space="preserve">drama, </w:t>
            </w:r>
            <w:proofErr w:type="spellStart"/>
            <w:r w:rsidR="005F6E01">
              <w:rPr>
                <w:sz w:val="18"/>
                <w:szCs w:val="18"/>
              </w:rPr>
              <w:t>absudrní</w:t>
            </w:r>
            <w:proofErr w:type="spellEnd"/>
            <w:r w:rsidR="005F6E01">
              <w:rPr>
                <w:sz w:val="18"/>
                <w:szCs w:val="18"/>
              </w:rPr>
              <w:t xml:space="preserve"> komedie</w:t>
            </w:r>
          </w:p>
        </w:tc>
      </w:tr>
      <w:tr w:rsidR="005D6C72" w14:paraId="636F9572" w14:textId="77777777" w:rsidTr="00DE5B8F">
        <w:trPr>
          <w:trHeight w:val="2159"/>
        </w:trPr>
        <w:tc>
          <w:tcPr>
            <w:tcW w:w="5816" w:type="dxa"/>
          </w:tcPr>
          <w:p w14:paraId="36F67373" w14:textId="3B9B747C" w:rsidR="00EC14FA" w:rsidRDefault="00B82AA6" w:rsidP="00EC14FA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735C568C" w14:textId="38B29A25" w:rsidR="007323EB" w:rsidRPr="007323EB" w:rsidRDefault="007323EB" w:rsidP="007323EB">
            <w:pPr>
              <w:pStyle w:val="Odstavecseseznamem"/>
              <w:numPr>
                <w:ilvl w:val="0"/>
                <w:numId w:val="64"/>
              </w:numPr>
              <w:spacing w:after="0" w:line="240" w:lineRule="auto"/>
              <w:ind w:left="452" w:hanging="283"/>
              <w:jc w:val="both"/>
              <w:rPr>
                <w:sz w:val="18"/>
                <w:szCs w:val="18"/>
              </w:rPr>
            </w:pPr>
            <w:r w:rsidRPr="007323EB">
              <w:rPr>
                <w:b/>
                <w:bCs/>
                <w:sz w:val="18"/>
                <w:szCs w:val="18"/>
              </w:rPr>
              <w:t>Sládek</w:t>
            </w:r>
            <w:r w:rsidRPr="007323EB">
              <w:rPr>
                <w:sz w:val="18"/>
                <w:szCs w:val="18"/>
              </w:rPr>
              <w:t xml:space="preserve"> – nadřízený Vaňka, je trochu jednodušší, rozhoduje o postavení svých spolupracovníků, hodně</w:t>
            </w:r>
            <w:r>
              <w:rPr>
                <w:sz w:val="18"/>
                <w:szCs w:val="18"/>
              </w:rPr>
              <w:t xml:space="preserve"> </w:t>
            </w:r>
            <w:r w:rsidRPr="007323EB">
              <w:rPr>
                <w:sz w:val="18"/>
                <w:szCs w:val="18"/>
              </w:rPr>
              <w:t>pije pivo (pochopitelně)</w:t>
            </w:r>
          </w:p>
          <w:p w14:paraId="408FABA2" w14:textId="31FB210A" w:rsidR="007323EB" w:rsidRPr="007323EB" w:rsidRDefault="007323EB" w:rsidP="007323EB">
            <w:pPr>
              <w:pStyle w:val="Odstavecseseznamem"/>
              <w:numPr>
                <w:ilvl w:val="0"/>
                <w:numId w:val="64"/>
              </w:numPr>
              <w:spacing w:after="0" w:line="240" w:lineRule="auto"/>
              <w:ind w:left="452" w:hanging="283"/>
              <w:jc w:val="both"/>
              <w:rPr>
                <w:sz w:val="18"/>
                <w:szCs w:val="18"/>
              </w:rPr>
            </w:pPr>
            <w:r w:rsidRPr="007323EB">
              <w:rPr>
                <w:b/>
                <w:bCs/>
                <w:sz w:val="18"/>
                <w:szCs w:val="18"/>
              </w:rPr>
              <w:t>Ferdinand</w:t>
            </w:r>
            <w:r w:rsidRPr="007323EB">
              <w:rPr>
                <w:sz w:val="18"/>
                <w:szCs w:val="18"/>
              </w:rPr>
              <w:t xml:space="preserve"> </w:t>
            </w:r>
            <w:r w:rsidRPr="007323EB">
              <w:rPr>
                <w:b/>
                <w:bCs/>
                <w:sz w:val="18"/>
                <w:szCs w:val="18"/>
              </w:rPr>
              <w:t>Vaněk</w:t>
            </w:r>
            <w:r w:rsidRPr="007323EB">
              <w:rPr>
                <w:sz w:val="18"/>
                <w:szCs w:val="18"/>
              </w:rPr>
              <w:t xml:space="preserve"> – </w:t>
            </w:r>
            <w:proofErr w:type="spellStart"/>
            <w:r w:rsidRPr="007323EB">
              <w:rPr>
                <w:sz w:val="18"/>
                <w:szCs w:val="18"/>
              </w:rPr>
              <w:t>kouleč</w:t>
            </w:r>
            <w:proofErr w:type="spellEnd"/>
            <w:r w:rsidRPr="007323EB">
              <w:rPr>
                <w:sz w:val="18"/>
                <w:szCs w:val="18"/>
              </w:rPr>
              <w:t xml:space="preserve"> sudů v pivovaru, vzdělaný a chytrý člověk, který pracuje v pivovaru,</w:t>
            </w:r>
            <w:r>
              <w:rPr>
                <w:sz w:val="18"/>
                <w:szCs w:val="18"/>
              </w:rPr>
              <w:t xml:space="preserve"> </w:t>
            </w:r>
            <w:r w:rsidRPr="007323EB">
              <w:rPr>
                <w:sz w:val="18"/>
                <w:szCs w:val="18"/>
              </w:rPr>
              <w:t>protože ho jinde nezaměstnají pro jeho hry, protestuje proti režimu</w:t>
            </w:r>
            <w:r w:rsidR="00DE5B8F">
              <w:rPr>
                <w:sz w:val="18"/>
                <w:szCs w:val="18"/>
              </w:rPr>
              <w:t>.</w:t>
            </w:r>
          </w:p>
          <w:p w14:paraId="6DE1DC0B" w14:textId="1A631428" w:rsidR="004B3AB8" w:rsidRPr="004B3AB8" w:rsidRDefault="00000000" w:rsidP="0053249C">
            <w:pPr>
              <w:pStyle w:val="Odstavecseseznamem"/>
              <w:numPr>
                <w:ilvl w:val="0"/>
                <w:numId w:val="4"/>
              </w:numPr>
              <w:spacing w:after="160" w:line="278" w:lineRule="auto"/>
              <w:ind w:left="452" w:hanging="283"/>
              <w:rPr>
                <w:sz w:val="18"/>
                <w:szCs w:val="18"/>
              </w:rPr>
            </w:pPr>
            <w:hyperlink r:id="rId6" w:history="1">
              <w:r w:rsidR="004B3AB8" w:rsidRPr="00912617">
                <w:rPr>
                  <w:rStyle w:val="Hypertextovodkaz"/>
                  <w:b/>
                  <w:bCs/>
                  <w:sz w:val="18"/>
                  <w:szCs w:val="18"/>
                  <w:u w:val="none"/>
                </w:rPr>
                <w:t xml:space="preserve">Typy </w:t>
              </w:r>
              <w:proofErr w:type="spellStart"/>
              <w:r w:rsidR="004B3AB8" w:rsidRPr="00912617">
                <w:rPr>
                  <w:rStyle w:val="Hypertextovodkaz"/>
                  <w:b/>
                  <w:bCs/>
                  <w:sz w:val="18"/>
                  <w:szCs w:val="18"/>
                  <w:u w:val="none"/>
                </w:rPr>
                <w:t>promluv</w:t>
              </w:r>
            </w:hyperlink>
            <w:r w:rsidR="004B3AB8">
              <w:rPr>
                <w:sz w:val="18"/>
                <w:szCs w:val="18"/>
              </w:rPr>
              <w:t>:</w:t>
            </w:r>
            <w:r w:rsidR="00610872" w:rsidRPr="00610872">
              <w:rPr>
                <w:sz w:val="18"/>
                <w:szCs w:val="18"/>
              </w:rPr>
              <w:t>dialog</w:t>
            </w:r>
            <w:proofErr w:type="spellEnd"/>
            <w:r w:rsidR="00610872" w:rsidRPr="00610872">
              <w:rPr>
                <w:sz w:val="18"/>
                <w:szCs w:val="18"/>
              </w:rPr>
              <w:t xml:space="preserve"> Sládka a Vaňka</w:t>
            </w:r>
          </w:p>
          <w:p w14:paraId="0DD663CA" w14:textId="4D19B42B" w:rsidR="00292B82" w:rsidRPr="00610872" w:rsidRDefault="00CC2DF8" w:rsidP="00610872">
            <w:pPr>
              <w:pStyle w:val="Odstavecseseznamem"/>
              <w:numPr>
                <w:ilvl w:val="0"/>
                <w:numId w:val="4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9412C8" w:rsidRPr="00610872">
              <w:rPr>
                <w:sz w:val="18"/>
                <w:szCs w:val="18"/>
              </w:rPr>
              <w:t>přímá řeč Sládka a přímá řeč Vaňka</w:t>
            </w:r>
          </w:p>
          <w:p w14:paraId="7ABDEE65" w14:textId="4187B277" w:rsidR="00EF58B4" w:rsidRPr="00292B82" w:rsidRDefault="00EF58B4" w:rsidP="00292B82">
            <w:pPr>
              <w:pStyle w:val="Odstavecseseznamem"/>
              <w:numPr>
                <w:ilvl w:val="0"/>
                <w:numId w:val="60"/>
              </w:numPr>
              <w:ind w:left="457" w:hanging="283"/>
              <w:rPr>
                <w:sz w:val="18"/>
                <w:szCs w:val="18"/>
              </w:rPr>
            </w:pPr>
            <w:r w:rsidRPr="00292B82">
              <w:rPr>
                <w:b/>
                <w:bCs/>
                <w:sz w:val="18"/>
                <w:szCs w:val="18"/>
              </w:rPr>
              <w:t>Dominantní slohový postup</w:t>
            </w:r>
            <w:r w:rsidRPr="00292B82"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824BFF">
        <w:trPr>
          <w:trHeight w:val="1428"/>
        </w:trPr>
        <w:tc>
          <w:tcPr>
            <w:tcW w:w="5816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4D7D7AFC" w14:textId="77777777" w:rsidR="0002251C" w:rsidRPr="0002251C" w:rsidRDefault="0002251C" w:rsidP="0002251C">
            <w:pPr>
              <w:pStyle w:val="Odstavecseseznamem"/>
              <w:numPr>
                <w:ilvl w:val="0"/>
                <w:numId w:val="60"/>
              </w:numPr>
              <w:spacing w:after="0" w:line="240" w:lineRule="auto"/>
              <w:ind w:left="452" w:hanging="283"/>
              <w:jc w:val="both"/>
              <w:rPr>
                <w:sz w:val="18"/>
                <w:szCs w:val="18"/>
              </w:rPr>
            </w:pPr>
            <w:r w:rsidRPr="0002251C">
              <w:rPr>
                <w:sz w:val="18"/>
                <w:szCs w:val="18"/>
              </w:rPr>
              <w:t>jazykové prostředky a jejich funkce ve výňatku</w:t>
            </w:r>
          </w:p>
          <w:p w14:paraId="61E3E831" w14:textId="77777777" w:rsidR="0002251C" w:rsidRPr="0002251C" w:rsidRDefault="0002251C" w:rsidP="0002251C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02251C">
              <w:rPr>
                <w:b/>
                <w:bCs/>
                <w:sz w:val="18"/>
                <w:szCs w:val="18"/>
              </w:rPr>
              <w:t>apoziopeze</w:t>
            </w:r>
            <w:r w:rsidRPr="0002251C">
              <w:rPr>
                <w:sz w:val="18"/>
                <w:szCs w:val="18"/>
              </w:rPr>
              <w:t xml:space="preserve"> Pane sládku –; Musím už jít –; Budou mě ve sklepě shánět –</w:t>
            </w:r>
          </w:p>
          <w:p w14:paraId="7F4F870C" w14:textId="77777777" w:rsidR="0002251C" w:rsidRPr="0002251C" w:rsidRDefault="0002251C" w:rsidP="0002251C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02251C">
              <w:rPr>
                <w:b/>
                <w:bCs/>
                <w:sz w:val="18"/>
                <w:szCs w:val="18"/>
              </w:rPr>
              <w:t>řečnická</w:t>
            </w:r>
            <w:r w:rsidRPr="0002251C">
              <w:rPr>
                <w:sz w:val="18"/>
                <w:szCs w:val="18"/>
              </w:rPr>
              <w:t xml:space="preserve"> </w:t>
            </w:r>
            <w:r w:rsidRPr="0002251C">
              <w:rPr>
                <w:b/>
                <w:bCs/>
                <w:sz w:val="18"/>
                <w:szCs w:val="18"/>
              </w:rPr>
              <w:t>otázka</w:t>
            </w:r>
            <w:r w:rsidRPr="0002251C">
              <w:rPr>
                <w:sz w:val="18"/>
                <w:szCs w:val="18"/>
              </w:rPr>
              <w:t xml:space="preserve"> Kam bys </w:t>
            </w:r>
            <w:proofErr w:type="gramStart"/>
            <w:r w:rsidRPr="0002251C">
              <w:rPr>
                <w:sz w:val="18"/>
                <w:szCs w:val="18"/>
              </w:rPr>
              <w:t>chodil?;</w:t>
            </w:r>
            <w:proofErr w:type="gramEnd"/>
            <w:r w:rsidRPr="0002251C">
              <w:rPr>
                <w:sz w:val="18"/>
                <w:szCs w:val="18"/>
              </w:rPr>
              <w:t xml:space="preserve"> Aha, už tě otravuju, viď?; Fakt je ti tu dobře?</w:t>
            </w:r>
          </w:p>
          <w:p w14:paraId="28FCE31A" w14:textId="77777777" w:rsidR="0002251C" w:rsidRPr="0002251C" w:rsidRDefault="0002251C" w:rsidP="0002251C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02251C">
              <w:rPr>
                <w:b/>
                <w:bCs/>
                <w:sz w:val="18"/>
                <w:szCs w:val="18"/>
              </w:rPr>
              <w:t>vulgarismus</w:t>
            </w:r>
            <w:r w:rsidRPr="0002251C">
              <w:rPr>
                <w:sz w:val="18"/>
                <w:szCs w:val="18"/>
              </w:rPr>
              <w:t xml:space="preserve"> neposerou</w:t>
            </w:r>
          </w:p>
          <w:p w14:paraId="08A12D26" w14:textId="77777777" w:rsidR="0002251C" w:rsidRPr="0002251C" w:rsidRDefault="0002251C" w:rsidP="0002251C">
            <w:pPr>
              <w:pStyle w:val="Odstavecseseznamem"/>
              <w:numPr>
                <w:ilvl w:val="0"/>
                <w:numId w:val="65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02251C">
              <w:rPr>
                <w:b/>
                <w:bCs/>
                <w:sz w:val="18"/>
                <w:szCs w:val="18"/>
              </w:rPr>
              <w:t>rozkazovací věty</w:t>
            </w:r>
            <w:r w:rsidRPr="0002251C">
              <w:rPr>
                <w:sz w:val="18"/>
                <w:szCs w:val="18"/>
              </w:rPr>
              <w:t xml:space="preserve"> Seď tady a pij!</w:t>
            </w:r>
          </w:p>
          <w:p w14:paraId="2A4DAFF9" w14:textId="77777777" w:rsidR="0002251C" w:rsidRPr="0002251C" w:rsidRDefault="0002251C" w:rsidP="0002251C">
            <w:pPr>
              <w:pStyle w:val="Odstavecseseznamem"/>
              <w:numPr>
                <w:ilvl w:val="0"/>
                <w:numId w:val="60"/>
              </w:numPr>
              <w:spacing w:after="0" w:line="240" w:lineRule="auto"/>
              <w:ind w:left="452" w:hanging="283"/>
              <w:jc w:val="both"/>
              <w:rPr>
                <w:sz w:val="18"/>
                <w:szCs w:val="18"/>
              </w:rPr>
            </w:pPr>
            <w:r w:rsidRPr="0002251C">
              <w:rPr>
                <w:sz w:val="18"/>
                <w:szCs w:val="18"/>
              </w:rPr>
              <w:t>tropy a figury a jejich funkce ve výňatku</w:t>
            </w:r>
          </w:p>
          <w:p w14:paraId="01649A89" w14:textId="77777777" w:rsidR="0002251C" w:rsidRPr="0002251C" w:rsidRDefault="0002251C" w:rsidP="0002251C">
            <w:pPr>
              <w:pStyle w:val="Odstavecseseznamem"/>
              <w:numPr>
                <w:ilvl w:val="0"/>
                <w:numId w:val="66"/>
              </w:numPr>
              <w:spacing w:after="0" w:line="240" w:lineRule="auto"/>
              <w:ind w:left="594" w:hanging="283"/>
              <w:jc w:val="both"/>
              <w:rPr>
                <w:sz w:val="18"/>
                <w:szCs w:val="18"/>
              </w:rPr>
            </w:pPr>
            <w:r w:rsidRPr="0002251C">
              <w:rPr>
                <w:b/>
                <w:bCs/>
                <w:sz w:val="18"/>
                <w:szCs w:val="18"/>
              </w:rPr>
              <w:t>ironie</w:t>
            </w:r>
            <w:r w:rsidRPr="0002251C">
              <w:rPr>
                <w:sz w:val="18"/>
                <w:szCs w:val="18"/>
              </w:rPr>
              <w:t xml:space="preserve"> s Gottem a Bohdalovou, to jste mívali jiný večírky!</w:t>
            </w:r>
          </w:p>
          <w:p w14:paraId="4AC520E3" w14:textId="414F8EFE" w:rsidR="009C4A76" w:rsidRPr="0002251C" w:rsidRDefault="0002251C" w:rsidP="0002251C">
            <w:pPr>
              <w:pStyle w:val="Odstavecseseznamem"/>
              <w:numPr>
                <w:ilvl w:val="0"/>
                <w:numId w:val="66"/>
              </w:numPr>
              <w:ind w:left="594" w:hanging="283"/>
              <w:jc w:val="both"/>
              <w:rPr>
                <w:sz w:val="18"/>
                <w:szCs w:val="18"/>
              </w:rPr>
            </w:pPr>
            <w:proofErr w:type="gramStart"/>
            <w:r w:rsidRPr="0002251C">
              <w:rPr>
                <w:b/>
                <w:bCs/>
                <w:sz w:val="18"/>
                <w:szCs w:val="18"/>
              </w:rPr>
              <w:t>metafora</w:t>
            </w:r>
            <w:proofErr w:type="gramEnd"/>
            <w:r w:rsidRPr="0002251C">
              <w:rPr>
                <w:sz w:val="18"/>
                <w:szCs w:val="18"/>
              </w:rPr>
              <w:t xml:space="preserve"> aby z toho byly nějaké řeči</w:t>
            </w:r>
          </w:p>
        </w:tc>
      </w:tr>
    </w:tbl>
    <w:p w14:paraId="62B78A0E" w14:textId="1E5A807E" w:rsidR="00C155D0" w:rsidRDefault="00A20233" w:rsidP="00824BFF">
      <w:r w:rsidRPr="00A20233">
        <w:drawing>
          <wp:inline distT="0" distB="0" distL="0" distR="0" wp14:anchorId="6AC7D32F" wp14:editId="4D5704A8">
            <wp:extent cx="2844177" cy="4365968"/>
            <wp:effectExtent l="0" t="0" r="0" b="0"/>
            <wp:docPr id="468849114" name="Obrázek 1" descr="Obsah obrázku text, číslo, Písm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849114" name="Obrázek 1" descr="Obsah obrázku text, číslo, Písmo, snímek obrazovky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4624" cy="436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B7D0B" w14:textId="77777777" w:rsidR="00EB69CF" w:rsidRDefault="00EB69CF" w:rsidP="008A39A6">
      <w:pPr>
        <w:spacing w:after="0" w:line="240" w:lineRule="auto"/>
        <w:jc w:val="both"/>
      </w:pPr>
    </w:p>
    <w:p w14:paraId="0F8257F6" w14:textId="77777777" w:rsidR="00EB69CF" w:rsidRDefault="00EB69CF" w:rsidP="008A39A6">
      <w:pPr>
        <w:spacing w:after="0" w:line="240" w:lineRule="auto"/>
        <w:jc w:val="both"/>
      </w:pPr>
    </w:p>
    <w:p w14:paraId="2ACE9677" w14:textId="6FA5A3D6" w:rsidR="00004FF7" w:rsidRPr="00FE0D24" w:rsidRDefault="003B0540" w:rsidP="008A39A6">
      <w:pPr>
        <w:spacing w:after="0" w:line="240" w:lineRule="auto"/>
        <w:jc w:val="both"/>
      </w:pPr>
      <w:r>
        <w:t>2</w:t>
      </w:r>
      <w:r w:rsidR="00D24837" w:rsidRPr="00D24837">
        <w:t>. polovina 20. století</w:t>
      </w:r>
      <w:r w:rsidR="00D24837">
        <w:t xml:space="preserve"> </w:t>
      </w:r>
      <w:r w:rsidR="00ED114C">
        <w:t>–</w:t>
      </w:r>
      <w:r w:rsidR="00333A2A">
        <w:t xml:space="preserve"> </w:t>
      </w:r>
      <w:r w:rsidR="00ED114C">
        <w:t>absurdní literatura</w:t>
      </w:r>
    </w:p>
    <w:p w14:paraId="38C3FEB4" w14:textId="77777777" w:rsidR="00ED6128" w:rsidRPr="00ED6128" w:rsidRDefault="00ED6128" w:rsidP="00ED6128">
      <w:pPr>
        <w:spacing w:after="0" w:line="240" w:lineRule="auto"/>
        <w:jc w:val="both"/>
        <w:rPr>
          <w:b/>
          <w:bCs/>
          <w:sz w:val="18"/>
          <w:szCs w:val="18"/>
        </w:rPr>
      </w:pPr>
      <w:r w:rsidRPr="00ED6128">
        <w:rPr>
          <w:b/>
          <w:bCs/>
          <w:sz w:val="18"/>
          <w:szCs w:val="18"/>
        </w:rPr>
        <w:t>Hra Audience spolu s Vernisáží a Protestem jsou spojeny hlavní postavou Vaňkem, který je vlastně</w:t>
      </w:r>
    </w:p>
    <w:p w14:paraId="6FEF8A32" w14:textId="77777777" w:rsidR="00ED6128" w:rsidRDefault="00ED6128" w:rsidP="00ED6128">
      <w:pPr>
        <w:spacing w:after="0" w:line="240" w:lineRule="auto"/>
        <w:jc w:val="both"/>
        <w:rPr>
          <w:b/>
          <w:bCs/>
          <w:sz w:val="18"/>
          <w:szCs w:val="18"/>
        </w:rPr>
      </w:pPr>
      <w:r w:rsidRPr="00ED6128">
        <w:rPr>
          <w:b/>
          <w:bCs/>
          <w:sz w:val="18"/>
          <w:szCs w:val="18"/>
        </w:rPr>
        <w:t>sám Havel (v té době také pracoval v pivovaru).</w:t>
      </w:r>
    </w:p>
    <w:p w14:paraId="2AE32E2D" w14:textId="77777777" w:rsidR="00ED6128" w:rsidRDefault="00ED6128" w:rsidP="00ED6128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658D9BE7" w14:textId="77777777" w:rsidR="000B033C" w:rsidRDefault="000B033C" w:rsidP="003E2167">
      <w:pPr>
        <w:spacing w:after="0" w:line="240" w:lineRule="auto"/>
        <w:jc w:val="both"/>
        <w:rPr>
          <w:sz w:val="18"/>
          <w:szCs w:val="18"/>
        </w:rPr>
      </w:pPr>
      <w:r w:rsidRPr="000B033C">
        <w:rPr>
          <w:sz w:val="18"/>
          <w:szCs w:val="18"/>
        </w:rPr>
        <w:t xml:space="preserve">Samuel </w:t>
      </w:r>
      <w:proofErr w:type="spellStart"/>
      <w:r w:rsidRPr="000B033C">
        <w:rPr>
          <w:sz w:val="18"/>
          <w:szCs w:val="18"/>
        </w:rPr>
        <w:t>Beckett</w:t>
      </w:r>
      <w:proofErr w:type="spellEnd"/>
    </w:p>
    <w:p w14:paraId="01D76F92" w14:textId="3A80F6DB" w:rsidR="00F91A0A" w:rsidRDefault="000B033C" w:rsidP="003E2167">
      <w:pPr>
        <w:spacing w:after="0" w:line="240" w:lineRule="auto"/>
        <w:jc w:val="both"/>
        <w:rPr>
          <w:sz w:val="18"/>
          <w:szCs w:val="18"/>
        </w:rPr>
      </w:pPr>
      <w:r w:rsidRPr="000B033C">
        <w:rPr>
          <w:sz w:val="18"/>
          <w:szCs w:val="18"/>
        </w:rPr>
        <w:t xml:space="preserve">Alfred </w:t>
      </w:r>
      <w:proofErr w:type="spellStart"/>
      <w:r w:rsidRPr="000B033C">
        <w:rPr>
          <w:sz w:val="18"/>
          <w:szCs w:val="18"/>
        </w:rPr>
        <w:t>Jarry</w:t>
      </w:r>
      <w:proofErr w:type="spellEnd"/>
    </w:p>
    <w:sectPr w:rsidR="00F91A0A" w:rsidSect="00AE0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7E2"/>
    <w:multiLevelType w:val="hybridMultilevel"/>
    <w:tmpl w:val="B53672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F24501"/>
    <w:multiLevelType w:val="hybridMultilevel"/>
    <w:tmpl w:val="1562A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D1CCD"/>
    <w:multiLevelType w:val="hybridMultilevel"/>
    <w:tmpl w:val="10086A88"/>
    <w:lvl w:ilvl="0" w:tplc="E9A26DA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6059F"/>
    <w:multiLevelType w:val="hybridMultilevel"/>
    <w:tmpl w:val="A000A20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DF1FB1"/>
    <w:multiLevelType w:val="hybridMultilevel"/>
    <w:tmpl w:val="FDCAEA04"/>
    <w:lvl w:ilvl="0" w:tplc="F25A130C">
      <w:start w:val="1"/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0C5E2204"/>
    <w:multiLevelType w:val="hybridMultilevel"/>
    <w:tmpl w:val="6428B37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F30935"/>
    <w:multiLevelType w:val="hybridMultilevel"/>
    <w:tmpl w:val="1AF47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26A28"/>
    <w:multiLevelType w:val="hybridMultilevel"/>
    <w:tmpl w:val="A18E5B4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17032F3"/>
    <w:multiLevelType w:val="hybridMultilevel"/>
    <w:tmpl w:val="674C2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CCDD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AE64B8F0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643A8"/>
    <w:multiLevelType w:val="hybridMultilevel"/>
    <w:tmpl w:val="BA4C8CA8"/>
    <w:lvl w:ilvl="0" w:tplc="3CB09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099DC"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5AEE"/>
    <w:multiLevelType w:val="hybridMultilevel"/>
    <w:tmpl w:val="410CE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E076A"/>
    <w:multiLevelType w:val="hybridMultilevel"/>
    <w:tmpl w:val="3AAC4F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984F80"/>
    <w:multiLevelType w:val="hybridMultilevel"/>
    <w:tmpl w:val="02EA382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D45CB"/>
    <w:multiLevelType w:val="hybridMultilevel"/>
    <w:tmpl w:val="E026D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D2457"/>
    <w:multiLevelType w:val="hybridMultilevel"/>
    <w:tmpl w:val="CE88D6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979AE"/>
    <w:multiLevelType w:val="hybridMultilevel"/>
    <w:tmpl w:val="C79886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A55E64"/>
    <w:multiLevelType w:val="hybridMultilevel"/>
    <w:tmpl w:val="95E28C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F3089"/>
    <w:multiLevelType w:val="hybridMultilevel"/>
    <w:tmpl w:val="52A60A7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numFmt w:val="bullet"/>
      <w:lvlText w:val="–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4F16EF2"/>
    <w:multiLevelType w:val="hybridMultilevel"/>
    <w:tmpl w:val="7116C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D2E64"/>
    <w:multiLevelType w:val="hybridMultilevel"/>
    <w:tmpl w:val="50C86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85AC6"/>
    <w:multiLevelType w:val="hybridMultilevel"/>
    <w:tmpl w:val="EC7C0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0E8E2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AA3837"/>
    <w:multiLevelType w:val="hybridMultilevel"/>
    <w:tmpl w:val="864A61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3341E"/>
    <w:multiLevelType w:val="hybridMultilevel"/>
    <w:tmpl w:val="66A67CAA"/>
    <w:lvl w:ilvl="0" w:tplc="04050003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3" w15:restartNumberingAfterBreak="0">
    <w:nsid w:val="2C3B12BA"/>
    <w:multiLevelType w:val="hybridMultilevel"/>
    <w:tmpl w:val="B78E3788"/>
    <w:lvl w:ilvl="0" w:tplc="FABCB0E4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C43440D"/>
    <w:multiLevelType w:val="hybridMultilevel"/>
    <w:tmpl w:val="4D648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52B02"/>
    <w:multiLevelType w:val="hybridMultilevel"/>
    <w:tmpl w:val="3DB6D3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7D5AF8"/>
    <w:multiLevelType w:val="hybridMultilevel"/>
    <w:tmpl w:val="61544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6BA94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AA65E1"/>
    <w:multiLevelType w:val="hybridMultilevel"/>
    <w:tmpl w:val="030C4E16"/>
    <w:lvl w:ilvl="0" w:tplc="3CB099DC">
      <w:numFmt w:val="bullet"/>
      <w:lvlText w:val="-"/>
      <w:lvlJc w:val="left"/>
      <w:pPr>
        <w:ind w:left="39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8" w15:restartNumberingAfterBreak="0">
    <w:nsid w:val="3D906F3D"/>
    <w:multiLevelType w:val="hybridMultilevel"/>
    <w:tmpl w:val="95FA37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E7729FF"/>
    <w:multiLevelType w:val="hybridMultilevel"/>
    <w:tmpl w:val="99C80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F57B08"/>
    <w:multiLevelType w:val="hybridMultilevel"/>
    <w:tmpl w:val="7D20BF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1B3977"/>
    <w:multiLevelType w:val="hybridMultilevel"/>
    <w:tmpl w:val="725A7DAC"/>
    <w:lvl w:ilvl="0" w:tplc="3CB09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60F87"/>
    <w:multiLevelType w:val="hybridMultilevel"/>
    <w:tmpl w:val="DD7C71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043846"/>
    <w:multiLevelType w:val="hybridMultilevel"/>
    <w:tmpl w:val="2722C83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3AB3C01"/>
    <w:multiLevelType w:val="hybridMultilevel"/>
    <w:tmpl w:val="7EE8E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7F01FC"/>
    <w:multiLevelType w:val="hybridMultilevel"/>
    <w:tmpl w:val="9926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D5791"/>
    <w:multiLevelType w:val="hybridMultilevel"/>
    <w:tmpl w:val="391082E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486B7E03"/>
    <w:multiLevelType w:val="hybridMultilevel"/>
    <w:tmpl w:val="448AAE4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CAC20BB"/>
    <w:multiLevelType w:val="hybridMultilevel"/>
    <w:tmpl w:val="D3BC80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4E803CA3"/>
    <w:multiLevelType w:val="hybridMultilevel"/>
    <w:tmpl w:val="0CC40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450196"/>
    <w:multiLevelType w:val="hybridMultilevel"/>
    <w:tmpl w:val="010C76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91677B"/>
    <w:multiLevelType w:val="hybridMultilevel"/>
    <w:tmpl w:val="33C0C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C245B4"/>
    <w:multiLevelType w:val="hybridMultilevel"/>
    <w:tmpl w:val="A23C4ED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53924C5E"/>
    <w:multiLevelType w:val="hybridMultilevel"/>
    <w:tmpl w:val="0264FA4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56BC36D8"/>
    <w:multiLevelType w:val="hybridMultilevel"/>
    <w:tmpl w:val="8500BC7E"/>
    <w:lvl w:ilvl="0" w:tplc="62CE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EB4ACC"/>
    <w:multiLevelType w:val="hybridMultilevel"/>
    <w:tmpl w:val="4EAA2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433613"/>
    <w:multiLevelType w:val="hybridMultilevel"/>
    <w:tmpl w:val="85E635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FD1367"/>
    <w:multiLevelType w:val="hybridMultilevel"/>
    <w:tmpl w:val="0A50DED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DA72923"/>
    <w:multiLevelType w:val="hybridMultilevel"/>
    <w:tmpl w:val="E7A6626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5E622ADA"/>
    <w:multiLevelType w:val="hybridMultilevel"/>
    <w:tmpl w:val="39FE1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1A0DCF"/>
    <w:multiLevelType w:val="hybridMultilevel"/>
    <w:tmpl w:val="FBA0B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CF292F"/>
    <w:multiLevelType w:val="hybridMultilevel"/>
    <w:tmpl w:val="38BAC48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63615C72"/>
    <w:multiLevelType w:val="hybridMultilevel"/>
    <w:tmpl w:val="7A404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9A1C83"/>
    <w:multiLevelType w:val="hybridMultilevel"/>
    <w:tmpl w:val="15769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DF479A"/>
    <w:multiLevelType w:val="hybridMultilevel"/>
    <w:tmpl w:val="43F2E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7D052C"/>
    <w:multiLevelType w:val="hybridMultilevel"/>
    <w:tmpl w:val="4AAAF10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70012B00"/>
    <w:multiLevelType w:val="hybridMultilevel"/>
    <w:tmpl w:val="9C1EC7CA"/>
    <w:lvl w:ilvl="0" w:tplc="3CB099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44032B"/>
    <w:multiLevelType w:val="hybridMultilevel"/>
    <w:tmpl w:val="7F1A72A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734C6875"/>
    <w:multiLevelType w:val="hybridMultilevel"/>
    <w:tmpl w:val="6B00466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744D76F9"/>
    <w:multiLevelType w:val="hybridMultilevel"/>
    <w:tmpl w:val="DB8ABDE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 w15:restartNumberingAfterBreak="0">
    <w:nsid w:val="768D44D6"/>
    <w:multiLevelType w:val="hybridMultilevel"/>
    <w:tmpl w:val="F1A02B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C8946C08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A93E22"/>
    <w:multiLevelType w:val="hybridMultilevel"/>
    <w:tmpl w:val="B65A0E82"/>
    <w:lvl w:ilvl="0" w:tplc="04050003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2" w15:restartNumberingAfterBreak="0">
    <w:nsid w:val="799E02A7"/>
    <w:multiLevelType w:val="hybridMultilevel"/>
    <w:tmpl w:val="F9A609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047999"/>
    <w:multiLevelType w:val="hybridMultilevel"/>
    <w:tmpl w:val="BCD618FA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7D044410"/>
    <w:multiLevelType w:val="hybridMultilevel"/>
    <w:tmpl w:val="CE96E05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5" w15:restartNumberingAfterBreak="0">
    <w:nsid w:val="7FD25DA9"/>
    <w:multiLevelType w:val="hybridMultilevel"/>
    <w:tmpl w:val="C62AB4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5559">
    <w:abstractNumId w:val="35"/>
  </w:num>
  <w:num w:numId="2" w16cid:durableId="766195493">
    <w:abstractNumId w:val="29"/>
  </w:num>
  <w:num w:numId="3" w16cid:durableId="1572890983">
    <w:abstractNumId w:val="45"/>
  </w:num>
  <w:num w:numId="4" w16cid:durableId="590550462">
    <w:abstractNumId w:val="34"/>
  </w:num>
  <w:num w:numId="5" w16cid:durableId="154959261">
    <w:abstractNumId w:val="44"/>
  </w:num>
  <w:num w:numId="6" w16cid:durableId="288977725">
    <w:abstractNumId w:val="28"/>
  </w:num>
  <w:num w:numId="7" w16cid:durableId="345134552">
    <w:abstractNumId w:val="2"/>
  </w:num>
  <w:num w:numId="8" w16cid:durableId="907416945">
    <w:abstractNumId w:val="57"/>
  </w:num>
  <w:num w:numId="9" w16cid:durableId="160047911">
    <w:abstractNumId w:val="18"/>
  </w:num>
  <w:num w:numId="10" w16cid:durableId="583341707">
    <w:abstractNumId w:val="65"/>
  </w:num>
  <w:num w:numId="11" w16cid:durableId="1189760569">
    <w:abstractNumId w:val="15"/>
  </w:num>
  <w:num w:numId="12" w16cid:durableId="1305040481">
    <w:abstractNumId w:val="23"/>
  </w:num>
  <w:num w:numId="13" w16cid:durableId="1648124354">
    <w:abstractNumId w:val="21"/>
  </w:num>
  <w:num w:numId="14" w16cid:durableId="412623820">
    <w:abstractNumId w:val="12"/>
  </w:num>
  <w:num w:numId="15" w16cid:durableId="182477821">
    <w:abstractNumId w:val="14"/>
  </w:num>
  <w:num w:numId="16" w16cid:durableId="1623415223">
    <w:abstractNumId w:val="62"/>
  </w:num>
  <w:num w:numId="17" w16cid:durableId="946548105">
    <w:abstractNumId w:val="25"/>
  </w:num>
  <w:num w:numId="18" w16cid:durableId="932739291">
    <w:abstractNumId w:val="26"/>
  </w:num>
  <w:num w:numId="19" w16cid:durableId="382412516">
    <w:abstractNumId w:val="24"/>
  </w:num>
  <w:num w:numId="20" w16cid:durableId="75564921">
    <w:abstractNumId w:val="38"/>
  </w:num>
  <w:num w:numId="21" w16cid:durableId="266885007">
    <w:abstractNumId w:val="36"/>
  </w:num>
  <w:num w:numId="22" w16cid:durableId="766851954">
    <w:abstractNumId w:val="41"/>
  </w:num>
  <w:num w:numId="23" w16cid:durableId="827524078">
    <w:abstractNumId w:val="63"/>
  </w:num>
  <w:num w:numId="24" w16cid:durableId="120924205">
    <w:abstractNumId w:val="60"/>
  </w:num>
  <w:num w:numId="25" w16cid:durableId="298071727">
    <w:abstractNumId w:val="37"/>
  </w:num>
  <w:num w:numId="26" w16cid:durableId="128785786">
    <w:abstractNumId w:val="4"/>
  </w:num>
  <w:num w:numId="27" w16cid:durableId="1051804218">
    <w:abstractNumId w:val="52"/>
  </w:num>
  <w:num w:numId="28" w16cid:durableId="1814978329">
    <w:abstractNumId w:val="1"/>
  </w:num>
  <w:num w:numId="29" w16cid:durableId="1822119550">
    <w:abstractNumId w:val="58"/>
  </w:num>
  <w:num w:numId="30" w16cid:durableId="606696014">
    <w:abstractNumId w:val="20"/>
  </w:num>
  <w:num w:numId="31" w16cid:durableId="1512793755">
    <w:abstractNumId w:val="5"/>
  </w:num>
  <w:num w:numId="32" w16cid:durableId="867908730">
    <w:abstractNumId w:val="51"/>
  </w:num>
  <w:num w:numId="33" w16cid:durableId="298657173">
    <w:abstractNumId w:val="7"/>
  </w:num>
  <w:num w:numId="34" w16cid:durableId="2035761824">
    <w:abstractNumId w:val="33"/>
  </w:num>
  <w:num w:numId="35" w16cid:durableId="1930770737">
    <w:abstractNumId w:val="39"/>
  </w:num>
  <w:num w:numId="36" w16cid:durableId="1226840501">
    <w:abstractNumId w:val="55"/>
  </w:num>
  <w:num w:numId="37" w16cid:durableId="309216960">
    <w:abstractNumId w:val="64"/>
  </w:num>
  <w:num w:numId="38" w16cid:durableId="1702129137">
    <w:abstractNumId w:val="61"/>
  </w:num>
  <w:num w:numId="39" w16cid:durableId="1427268314">
    <w:abstractNumId w:val="27"/>
  </w:num>
  <w:num w:numId="40" w16cid:durableId="1658148605">
    <w:abstractNumId w:val="53"/>
  </w:num>
  <w:num w:numId="41" w16cid:durableId="1094862116">
    <w:abstractNumId w:val="17"/>
  </w:num>
  <w:num w:numId="42" w16cid:durableId="1959530536">
    <w:abstractNumId w:val="16"/>
  </w:num>
  <w:num w:numId="43" w16cid:durableId="1697579466">
    <w:abstractNumId w:val="32"/>
  </w:num>
  <w:num w:numId="44" w16cid:durableId="921261704">
    <w:abstractNumId w:val="13"/>
  </w:num>
  <w:num w:numId="45" w16cid:durableId="2062434884">
    <w:abstractNumId w:val="46"/>
  </w:num>
  <w:num w:numId="46" w16cid:durableId="574166195">
    <w:abstractNumId w:val="40"/>
  </w:num>
  <w:num w:numId="47" w16cid:durableId="1257330318">
    <w:abstractNumId w:val="50"/>
  </w:num>
  <w:num w:numId="48" w16cid:durableId="2046902850">
    <w:abstractNumId w:val="19"/>
  </w:num>
  <w:num w:numId="49" w16cid:durableId="731083964">
    <w:abstractNumId w:val="10"/>
  </w:num>
  <w:num w:numId="50" w16cid:durableId="341517998">
    <w:abstractNumId w:val="8"/>
  </w:num>
  <w:num w:numId="51" w16cid:durableId="579604447">
    <w:abstractNumId w:val="11"/>
  </w:num>
  <w:num w:numId="52" w16cid:durableId="665405393">
    <w:abstractNumId w:val="48"/>
  </w:num>
  <w:num w:numId="53" w16cid:durableId="64306658">
    <w:abstractNumId w:val="31"/>
  </w:num>
  <w:num w:numId="54" w16cid:durableId="1397896266">
    <w:abstractNumId w:val="22"/>
  </w:num>
  <w:num w:numId="55" w16cid:durableId="1631664944">
    <w:abstractNumId w:val="0"/>
  </w:num>
  <w:num w:numId="56" w16cid:durableId="816144973">
    <w:abstractNumId w:val="59"/>
  </w:num>
  <w:num w:numId="57" w16cid:durableId="1006785671">
    <w:abstractNumId w:val="3"/>
  </w:num>
  <w:num w:numId="58" w16cid:durableId="457382979">
    <w:abstractNumId w:val="56"/>
  </w:num>
  <w:num w:numId="59" w16cid:durableId="1798639318">
    <w:abstractNumId w:val="54"/>
  </w:num>
  <w:num w:numId="60" w16cid:durableId="761072483">
    <w:abstractNumId w:val="6"/>
  </w:num>
  <w:num w:numId="61" w16cid:durableId="1231817472">
    <w:abstractNumId w:val="30"/>
  </w:num>
  <w:num w:numId="62" w16cid:durableId="1029331148">
    <w:abstractNumId w:val="47"/>
  </w:num>
  <w:num w:numId="63" w16cid:durableId="753556075">
    <w:abstractNumId w:val="9"/>
  </w:num>
  <w:num w:numId="64" w16cid:durableId="1625429939">
    <w:abstractNumId w:val="49"/>
  </w:num>
  <w:num w:numId="65" w16cid:durableId="2117214098">
    <w:abstractNumId w:val="42"/>
  </w:num>
  <w:num w:numId="66" w16cid:durableId="3901182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4FF7"/>
    <w:rsid w:val="0000661C"/>
    <w:rsid w:val="0002251C"/>
    <w:rsid w:val="0003378B"/>
    <w:rsid w:val="00034DF4"/>
    <w:rsid w:val="00035AEA"/>
    <w:rsid w:val="0004623D"/>
    <w:rsid w:val="00051638"/>
    <w:rsid w:val="00066A3A"/>
    <w:rsid w:val="0009241D"/>
    <w:rsid w:val="00097A2F"/>
    <w:rsid w:val="000B033C"/>
    <w:rsid w:val="000B51E9"/>
    <w:rsid w:val="000D4119"/>
    <w:rsid w:val="000F4DC7"/>
    <w:rsid w:val="000F7A83"/>
    <w:rsid w:val="001114E9"/>
    <w:rsid w:val="00115543"/>
    <w:rsid w:val="001229AC"/>
    <w:rsid w:val="0012749B"/>
    <w:rsid w:val="001367AC"/>
    <w:rsid w:val="0014225C"/>
    <w:rsid w:val="0014337A"/>
    <w:rsid w:val="00146317"/>
    <w:rsid w:val="00150C38"/>
    <w:rsid w:val="00167252"/>
    <w:rsid w:val="00170317"/>
    <w:rsid w:val="00173716"/>
    <w:rsid w:val="00173987"/>
    <w:rsid w:val="00180946"/>
    <w:rsid w:val="00183890"/>
    <w:rsid w:val="001912DA"/>
    <w:rsid w:val="00197372"/>
    <w:rsid w:val="001A5076"/>
    <w:rsid w:val="001A726B"/>
    <w:rsid w:val="001A728D"/>
    <w:rsid w:val="001A76AC"/>
    <w:rsid w:val="001B09CF"/>
    <w:rsid w:val="001D4351"/>
    <w:rsid w:val="001D61E4"/>
    <w:rsid w:val="001E2BB0"/>
    <w:rsid w:val="001E3B62"/>
    <w:rsid w:val="001E644C"/>
    <w:rsid w:val="0020088E"/>
    <w:rsid w:val="002213BE"/>
    <w:rsid w:val="00222A5D"/>
    <w:rsid w:val="00232ED9"/>
    <w:rsid w:val="002340BE"/>
    <w:rsid w:val="00237E3C"/>
    <w:rsid w:val="0024652D"/>
    <w:rsid w:val="002467DD"/>
    <w:rsid w:val="00253C0E"/>
    <w:rsid w:val="0025589D"/>
    <w:rsid w:val="00257914"/>
    <w:rsid w:val="0026021E"/>
    <w:rsid w:val="002608B8"/>
    <w:rsid w:val="00273CCE"/>
    <w:rsid w:val="00274B04"/>
    <w:rsid w:val="00274B35"/>
    <w:rsid w:val="00277F02"/>
    <w:rsid w:val="0028787F"/>
    <w:rsid w:val="00292B82"/>
    <w:rsid w:val="002A055E"/>
    <w:rsid w:val="002C16A4"/>
    <w:rsid w:val="002D0F79"/>
    <w:rsid w:val="002D62F5"/>
    <w:rsid w:val="00306E54"/>
    <w:rsid w:val="00313504"/>
    <w:rsid w:val="00314281"/>
    <w:rsid w:val="00323A09"/>
    <w:rsid w:val="00333A2A"/>
    <w:rsid w:val="003340C7"/>
    <w:rsid w:val="003711A1"/>
    <w:rsid w:val="0037388E"/>
    <w:rsid w:val="003A676A"/>
    <w:rsid w:val="003B0540"/>
    <w:rsid w:val="003C3EFE"/>
    <w:rsid w:val="003E2167"/>
    <w:rsid w:val="003E474A"/>
    <w:rsid w:val="003E4A72"/>
    <w:rsid w:val="003F5221"/>
    <w:rsid w:val="00402292"/>
    <w:rsid w:val="00420BD3"/>
    <w:rsid w:val="00423CD6"/>
    <w:rsid w:val="00431652"/>
    <w:rsid w:val="004432AB"/>
    <w:rsid w:val="00454C19"/>
    <w:rsid w:val="00457E65"/>
    <w:rsid w:val="00464526"/>
    <w:rsid w:val="004764AB"/>
    <w:rsid w:val="004908C4"/>
    <w:rsid w:val="004A2595"/>
    <w:rsid w:val="004A3F02"/>
    <w:rsid w:val="004B3AB8"/>
    <w:rsid w:val="004B3D82"/>
    <w:rsid w:val="004C3395"/>
    <w:rsid w:val="004E47AE"/>
    <w:rsid w:val="004F2955"/>
    <w:rsid w:val="004F5B35"/>
    <w:rsid w:val="00507DB6"/>
    <w:rsid w:val="005108BE"/>
    <w:rsid w:val="005170D3"/>
    <w:rsid w:val="00517AD2"/>
    <w:rsid w:val="0053249C"/>
    <w:rsid w:val="0053403B"/>
    <w:rsid w:val="005861F9"/>
    <w:rsid w:val="005903B1"/>
    <w:rsid w:val="005941E3"/>
    <w:rsid w:val="0059772A"/>
    <w:rsid w:val="005A090F"/>
    <w:rsid w:val="005A2937"/>
    <w:rsid w:val="005A329E"/>
    <w:rsid w:val="005B4B50"/>
    <w:rsid w:val="005D6C72"/>
    <w:rsid w:val="005E74E4"/>
    <w:rsid w:val="005F3CD0"/>
    <w:rsid w:val="005F438C"/>
    <w:rsid w:val="005F6E01"/>
    <w:rsid w:val="00600266"/>
    <w:rsid w:val="006063ED"/>
    <w:rsid w:val="00610872"/>
    <w:rsid w:val="00610F8A"/>
    <w:rsid w:val="00626AB5"/>
    <w:rsid w:val="00671648"/>
    <w:rsid w:val="0068282B"/>
    <w:rsid w:val="006A30AA"/>
    <w:rsid w:val="006A4E89"/>
    <w:rsid w:val="006B14CA"/>
    <w:rsid w:val="006B608A"/>
    <w:rsid w:val="006D1B77"/>
    <w:rsid w:val="006D3B88"/>
    <w:rsid w:val="006D5804"/>
    <w:rsid w:val="006D7BB9"/>
    <w:rsid w:val="006E2AFA"/>
    <w:rsid w:val="006F20F3"/>
    <w:rsid w:val="006F70CD"/>
    <w:rsid w:val="006F78D1"/>
    <w:rsid w:val="006F7CF4"/>
    <w:rsid w:val="00702806"/>
    <w:rsid w:val="00704527"/>
    <w:rsid w:val="007155BB"/>
    <w:rsid w:val="007323EB"/>
    <w:rsid w:val="007324F0"/>
    <w:rsid w:val="0073492E"/>
    <w:rsid w:val="007354A5"/>
    <w:rsid w:val="00747934"/>
    <w:rsid w:val="007552BB"/>
    <w:rsid w:val="00757FEE"/>
    <w:rsid w:val="007718A8"/>
    <w:rsid w:val="00774605"/>
    <w:rsid w:val="00775E5A"/>
    <w:rsid w:val="00782414"/>
    <w:rsid w:val="00792AF6"/>
    <w:rsid w:val="00794699"/>
    <w:rsid w:val="0079526E"/>
    <w:rsid w:val="007A70AA"/>
    <w:rsid w:val="007C1B3E"/>
    <w:rsid w:val="007C6C8D"/>
    <w:rsid w:val="007D7428"/>
    <w:rsid w:val="007F7654"/>
    <w:rsid w:val="00824BFF"/>
    <w:rsid w:val="00864FC2"/>
    <w:rsid w:val="008700C4"/>
    <w:rsid w:val="008756B6"/>
    <w:rsid w:val="008A39A6"/>
    <w:rsid w:val="008B1A43"/>
    <w:rsid w:val="008B38C9"/>
    <w:rsid w:val="008D4BD8"/>
    <w:rsid w:val="008F267C"/>
    <w:rsid w:val="008F521C"/>
    <w:rsid w:val="009012E2"/>
    <w:rsid w:val="009064F2"/>
    <w:rsid w:val="009069A5"/>
    <w:rsid w:val="00907B76"/>
    <w:rsid w:val="00912617"/>
    <w:rsid w:val="00912D0B"/>
    <w:rsid w:val="00915D44"/>
    <w:rsid w:val="009338AD"/>
    <w:rsid w:val="009412C8"/>
    <w:rsid w:val="00943D01"/>
    <w:rsid w:val="00955D38"/>
    <w:rsid w:val="00956FA6"/>
    <w:rsid w:val="0097082B"/>
    <w:rsid w:val="00981CD7"/>
    <w:rsid w:val="009B4D04"/>
    <w:rsid w:val="009C22E1"/>
    <w:rsid w:val="009C3342"/>
    <w:rsid w:val="009C4A76"/>
    <w:rsid w:val="009D1DF1"/>
    <w:rsid w:val="009F1F9F"/>
    <w:rsid w:val="009F55C2"/>
    <w:rsid w:val="009F76DC"/>
    <w:rsid w:val="00A14213"/>
    <w:rsid w:val="00A17306"/>
    <w:rsid w:val="00A20233"/>
    <w:rsid w:val="00A25C0E"/>
    <w:rsid w:val="00A35AE2"/>
    <w:rsid w:val="00A36D0C"/>
    <w:rsid w:val="00A64173"/>
    <w:rsid w:val="00A65ABF"/>
    <w:rsid w:val="00A81352"/>
    <w:rsid w:val="00AA0EFD"/>
    <w:rsid w:val="00AC74D7"/>
    <w:rsid w:val="00AD6F18"/>
    <w:rsid w:val="00AE0865"/>
    <w:rsid w:val="00AE15D5"/>
    <w:rsid w:val="00AE29AC"/>
    <w:rsid w:val="00AF2982"/>
    <w:rsid w:val="00B0280F"/>
    <w:rsid w:val="00B62C51"/>
    <w:rsid w:val="00B62E0A"/>
    <w:rsid w:val="00B653DB"/>
    <w:rsid w:val="00B71341"/>
    <w:rsid w:val="00B718A5"/>
    <w:rsid w:val="00B80B81"/>
    <w:rsid w:val="00B82AA6"/>
    <w:rsid w:val="00B875E9"/>
    <w:rsid w:val="00BB702A"/>
    <w:rsid w:val="00BC1BCD"/>
    <w:rsid w:val="00C06D99"/>
    <w:rsid w:val="00C155D0"/>
    <w:rsid w:val="00C2376D"/>
    <w:rsid w:val="00C40711"/>
    <w:rsid w:val="00C57AE7"/>
    <w:rsid w:val="00C9226C"/>
    <w:rsid w:val="00C942A8"/>
    <w:rsid w:val="00C97EEA"/>
    <w:rsid w:val="00CC2DF8"/>
    <w:rsid w:val="00CD2F5F"/>
    <w:rsid w:val="00CD38C3"/>
    <w:rsid w:val="00CD4221"/>
    <w:rsid w:val="00CE33F5"/>
    <w:rsid w:val="00D0230C"/>
    <w:rsid w:val="00D0434C"/>
    <w:rsid w:val="00D07BC3"/>
    <w:rsid w:val="00D16F5F"/>
    <w:rsid w:val="00D24837"/>
    <w:rsid w:val="00D321B0"/>
    <w:rsid w:val="00D33DED"/>
    <w:rsid w:val="00D5134F"/>
    <w:rsid w:val="00D54252"/>
    <w:rsid w:val="00D63DAC"/>
    <w:rsid w:val="00D95EE1"/>
    <w:rsid w:val="00D96E56"/>
    <w:rsid w:val="00DA423C"/>
    <w:rsid w:val="00DA7EAC"/>
    <w:rsid w:val="00DB7C0C"/>
    <w:rsid w:val="00DC0C55"/>
    <w:rsid w:val="00DD39DC"/>
    <w:rsid w:val="00DE5B8F"/>
    <w:rsid w:val="00DF089A"/>
    <w:rsid w:val="00DF33D6"/>
    <w:rsid w:val="00E0785D"/>
    <w:rsid w:val="00E11988"/>
    <w:rsid w:val="00E318D1"/>
    <w:rsid w:val="00E32082"/>
    <w:rsid w:val="00E3756B"/>
    <w:rsid w:val="00E4037B"/>
    <w:rsid w:val="00E40C32"/>
    <w:rsid w:val="00E4169C"/>
    <w:rsid w:val="00E52AC2"/>
    <w:rsid w:val="00E82047"/>
    <w:rsid w:val="00E907CE"/>
    <w:rsid w:val="00E959CB"/>
    <w:rsid w:val="00EB057E"/>
    <w:rsid w:val="00EB69CF"/>
    <w:rsid w:val="00EB7B41"/>
    <w:rsid w:val="00EC14FA"/>
    <w:rsid w:val="00ED114C"/>
    <w:rsid w:val="00ED6128"/>
    <w:rsid w:val="00ED6AC8"/>
    <w:rsid w:val="00EE238F"/>
    <w:rsid w:val="00EE79E0"/>
    <w:rsid w:val="00EF58B4"/>
    <w:rsid w:val="00F17D0B"/>
    <w:rsid w:val="00F35DB5"/>
    <w:rsid w:val="00F4356F"/>
    <w:rsid w:val="00F553CA"/>
    <w:rsid w:val="00F60281"/>
    <w:rsid w:val="00F609B1"/>
    <w:rsid w:val="00F738CF"/>
    <w:rsid w:val="00F8107B"/>
    <w:rsid w:val="00F8124A"/>
    <w:rsid w:val="00F91A0A"/>
    <w:rsid w:val="00F95F5D"/>
    <w:rsid w:val="00F97426"/>
    <w:rsid w:val="00FD2123"/>
    <w:rsid w:val="00FD7257"/>
    <w:rsid w:val="00FE0D24"/>
    <w:rsid w:val="00FE1FBF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B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Tóth Karel</cp:lastModifiedBy>
  <cp:revision>274</cp:revision>
  <dcterms:created xsi:type="dcterms:W3CDTF">2024-03-02T11:02:00Z</dcterms:created>
  <dcterms:modified xsi:type="dcterms:W3CDTF">2024-03-17T11:39:00Z</dcterms:modified>
</cp:coreProperties>
</file>