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21962AE7" w:rsidR="00E32082" w:rsidRPr="00E32082" w:rsidRDefault="006A4E89" w:rsidP="00E32082">
      <w:pPr>
        <w:pStyle w:val="Nadpis1"/>
      </w:pPr>
      <w:r>
        <w:t xml:space="preserve">O myších </w:t>
      </w:r>
      <w:r w:rsidRPr="006A4E89">
        <w:t>a</w:t>
      </w:r>
      <w:r>
        <w:t xml:space="preserve"> </w:t>
      </w:r>
      <w:r w:rsidRPr="006A4E89">
        <w:t>lidech</w:t>
      </w:r>
      <w:r w:rsidR="008D711F">
        <w:t xml:space="preserve"> (John Steinbeck)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23B1B9C1" w:rsidR="008F521C" w:rsidRPr="008F521C" w:rsidRDefault="005D6C72" w:rsidP="00BD3B31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1A728D">
              <w:rPr>
                <w:sz w:val="18"/>
                <w:szCs w:val="18"/>
              </w:rPr>
              <w:t xml:space="preserve"> hromotluk</w:t>
            </w:r>
            <w:r w:rsidR="007324F0">
              <w:rPr>
                <w:sz w:val="18"/>
                <w:szCs w:val="18"/>
              </w:rPr>
              <w:t>, hlazení vlasů</w:t>
            </w:r>
            <w:r w:rsidR="008D711F">
              <w:rPr>
                <w:sz w:val="18"/>
                <w:szCs w:val="18"/>
              </w:rPr>
              <w:t xml:space="preserve">, život amerických </w:t>
            </w:r>
            <w:proofErr w:type="spellStart"/>
            <w:r w:rsidR="008D711F">
              <w:rPr>
                <w:sz w:val="18"/>
                <w:szCs w:val="18"/>
              </w:rPr>
              <w:t>dělniku</w:t>
            </w:r>
            <w:proofErr w:type="spellEnd"/>
            <w:r w:rsidR="008D711F">
              <w:rPr>
                <w:sz w:val="18"/>
                <w:szCs w:val="18"/>
              </w:rPr>
              <w:t>, p</w:t>
            </w:r>
            <w:r w:rsidR="008D711F" w:rsidRPr="008D711F">
              <w:rPr>
                <w:sz w:val="18"/>
                <w:szCs w:val="18"/>
              </w:rPr>
              <w:t>řátelství</w:t>
            </w:r>
            <w:r w:rsidR="008D711F">
              <w:rPr>
                <w:sz w:val="18"/>
                <w:szCs w:val="18"/>
              </w:rPr>
              <w:t xml:space="preserve">, </w:t>
            </w:r>
            <w:r w:rsidR="008D711F" w:rsidRPr="008D711F">
              <w:rPr>
                <w:sz w:val="18"/>
                <w:szCs w:val="18"/>
              </w:rPr>
              <w:t xml:space="preserve">cesta za </w:t>
            </w:r>
            <w:r w:rsidR="00BD3B31">
              <w:rPr>
                <w:sz w:val="18"/>
                <w:szCs w:val="18"/>
              </w:rPr>
              <w:t xml:space="preserve">americkým </w:t>
            </w:r>
            <w:r w:rsidR="008D711F" w:rsidRPr="008D711F">
              <w:rPr>
                <w:sz w:val="18"/>
                <w:szCs w:val="18"/>
              </w:rPr>
              <w:t>snem</w:t>
            </w:r>
            <w:r w:rsidR="008D711F">
              <w:rPr>
                <w:sz w:val="18"/>
                <w:szCs w:val="18"/>
              </w:rPr>
              <w:t>,</w:t>
            </w:r>
            <w:r w:rsidR="008D711F">
              <w:t xml:space="preserve"> </w:t>
            </w:r>
            <w:r w:rsidR="008D711F" w:rsidRPr="008D711F">
              <w:rPr>
                <w:sz w:val="18"/>
                <w:szCs w:val="18"/>
              </w:rPr>
              <w:t>násilí</w:t>
            </w:r>
          </w:p>
          <w:p w14:paraId="0193414E" w14:textId="17A7E175" w:rsidR="007324F0" w:rsidRDefault="005D6C72" w:rsidP="007324F0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7324F0" w:rsidRPr="007324F0">
              <w:rPr>
                <w:sz w:val="18"/>
                <w:szCs w:val="18"/>
              </w:rPr>
              <w:t>Kalifornie</w:t>
            </w:r>
            <w:r w:rsidR="008D711F">
              <w:t xml:space="preserve"> </w:t>
            </w:r>
            <w:r w:rsidR="008D711F" w:rsidRPr="008D711F">
              <w:rPr>
                <w:sz w:val="18"/>
                <w:szCs w:val="18"/>
              </w:rPr>
              <w:t>na farmě v salinaském údolí</w:t>
            </w:r>
            <w:r w:rsidR="008D711F">
              <w:rPr>
                <w:sz w:val="18"/>
                <w:szCs w:val="18"/>
              </w:rPr>
              <w:t xml:space="preserve"> obec Soledad</w:t>
            </w:r>
            <w:r w:rsidR="007324F0">
              <w:rPr>
                <w:sz w:val="18"/>
                <w:szCs w:val="18"/>
              </w:rPr>
              <w:t xml:space="preserve">, </w:t>
            </w:r>
            <w:r w:rsidR="007324F0" w:rsidRPr="007324F0">
              <w:rPr>
                <w:sz w:val="18"/>
                <w:szCs w:val="18"/>
              </w:rPr>
              <w:t xml:space="preserve"> 30. léta 20. století</w:t>
            </w:r>
          </w:p>
          <w:p w14:paraId="20A59AF1" w14:textId="14534439" w:rsidR="005D6C72" w:rsidRPr="007324F0" w:rsidRDefault="00034DF4" w:rsidP="007324F0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E82047" w:rsidRPr="00E82047">
              <w:rPr>
                <w:sz w:val="18"/>
                <w:szCs w:val="18"/>
              </w:rPr>
              <w:t>chronologicky</w:t>
            </w:r>
          </w:p>
          <w:p w14:paraId="0C35DBAE" w14:textId="3EDEE769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8D711F">
              <w:rPr>
                <w:sz w:val="18"/>
                <w:szCs w:val="18"/>
              </w:rPr>
              <w:t>epika</w:t>
            </w:r>
            <w:r w:rsidR="003E4A72">
              <w:rPr>
                <w:sz w:val="18"/>
                <w:szCs w:val="18"/>
              </w:rPr>
              <w:t xml:space="preserve">, </w:t>
            </w:r>
            <w:r w:rsidR="008D711F">
              <w:rPr>
                <w:sz w:val="18"/>
                <w:szCs w:val="18"/>
              </w:rPr>
              <w:t xml:space="preserve">sociálně kritická </w:t>
            </w:r>
            <w:r w:rsidR="00E82047">
              <w:rPr>
                <w:sz w:val="18"/>
                <w:szCs w:val="18"/>
              </w:rPr>
              <w:t>novela</w:t>
            </w:r>
          </w:p>
        </w:tc>
      </w:tr>
      <w:tr w:rsidR="005D6C72" w14:paraId="636F9572" w14:textId="77777777" w:rsidTr="00EC14FA">
        <w:trPr>
          <w:trHeight w:val="2643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30525ECB" w14:textId="77777777" w:rsidR="006F20F3" w:rsidRPr="006F20F3" w:rsidRDefault="006F20F3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6F20F3">
              <w:rPr>
                <w:b/>
                <w:bCs/>
                <w:sz w:val="18"/>
                <w:szCs w:val="18"/>
              </w:rPr>
              <w:t>Lennie</w:t>
            </w:r>
            <w:r w:rsidRPr="006F20F3">
              <w:rPr>
                <w:sz w:val="18"/>
                <w:szCs w:val="18"/>
              </w:rPr>
              <w:t xml:space="preserve"> – plachý, hodný, mentálně opožděný, miluje hebké věci, v ukázce je vyděšený</w:t>
            </w:r>
          </w:p>
          <w:p w14:paraId="630B54E1" w14:textId="0B661926" w:rsidR="006F20F3" w:rsidRPr="006F20F3" w:rsidRDefault="006F20F3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 w:rsidRPr="006F20F3">
              <w:rPr>
                <w:b/>
                <w:bCs/>
                <w:sz w:val="18"/>
                <w:szCs w:val="18"/>
              </w:rPr>
              <w:t>Curleyova</w:t>
            </w:r>
            <w:proofErr w:type="spellEnd"/>
            <w:r w:rsidRPr="006F20F3">
              <w:rPr>
                <w:sz w:val="18"/>
                <w:szCs w:val="18"/>
              </w:rPr>
              <w:t xml:space="preserve"> </w:t>
            </w:r>
            <w:r w:rsidRPr="006F20F3">
              <w:rPr>
                <w:b/>
                <w:bCs/>
                <w:sz w:val="18"/>
                <w:szCs w:val="18"/>
              </w:rPr>
              <w:t>žena</w:t>
            </w:r>
            <w:r w:rsidRPr="006F20F3">
              <w:rPr>
                <w:sz w:val="18"/>
                <w:szCs w:val="18"/>
              </w:rPr>
              <w:t xml:space="preserve"> – hysterická, koketa</w:t>
            </w:r>
            <w:r w:rsidR="00F32D3A">
              <w:rPr>
                <w:sz w:val="18"/>
                <w:szCs w:val="18"/>
              </w:rPr>
              <w:t xml:space="preserve">, </w:t>
            </w:r>
            <w:r w:rsidR="00F32D3A">
              <w:t xml:space="preserve"> </w:t>
            </w:r>
            <w:r w:rsidR="00F32D3A" w:rsidRPr="00F32D3A">
              <w:rPr>
                <w:sz w:val="18"/>
                <w:szCs w:val="18"/>
              </w:rPr>
              <w:t>pod slupkou svůdné ženy se však skrývá osamělá bytost</w:t>
            </w:r>
          </w:p>
          <w:p w14:paraId="44C4325A" w14:textId="77777777" w:rsidR="006F20F3" w:rsidRPr="006F20F3" w:rsidRDefault="006F20F3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6F20F3">
              <w:rPr>
                <w:b/>
                <w:bCs/>
                <w:sz w:val="18"/>
                <w:szCs w:val="18"/>
              </w:rPr>
              <w:t>George</w:t>
            </w:r>
            <w:r w:rsidRPr="006F20F3">
              <w:rPr>
                <w:sz w:val="18"/>
                <w:szCs w:val="18"/>
              </w:rPr>
              <w:t xml:space="preserve"> – stará se o </w:t>
            </w:r>
            <w:proofErr w:type="spellStart"/>
            <w:r w:rsidRPr="006F20F3">
              <w:rPr>
                <w:sz w:val="18"/>
                <w:szCs w:val="18"/>
              </w:rPr>
              <w:t>Lennieho</w:t>
            </w:r>
            <w:proofErr w:type="spellEnd"/>
            <w:r w:rsidRPr="006F20F3">
              <w:rPr>
                <w:sz w:val="18"/>
                <w:szCs w:val="18"/>
              </w:rPr>
              <w:t xml:space="preserve"> a má ho rád, je pracovitý</w:t>
            </w:r>
          </w:p>
          <w:p w14:paraId="35CC6EC7" w14:textId="77777777" w:rsidR="006F20F3" w:rsidRPr="006F20F3" w:rsidRDefault="006F20F3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6F20F3">
              <w:rPr>
                <w:b/>
                <w:bCs/>
                <w:sz w:val="18"/>
                <w:szCs w:val="18"/>
              </w:rPr>
              <w:t>Curley</w:t>
            </w:r>
            <w:r w:rsidRPr="006F20F3">
              <w:rPr>
                <w:sz w:val="18"/>
                <w:szCs w:val="18"/>
              </w:rPr>
              <w:t xml:space="preserve"> – žárlivec, nehezký, svou ženu hlídá, ale nevěnuje se jí</w:t>
            </w:r>
          </w:p>
          <w:p w14:paraId="7EC29817" w14:textId="44B7B00E" w:rsidR="006F20F3" w:rsidRDefault="006F20F3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 w:rsidRPr="006F20F3">
              <w:rPr>
                <w:b/>
                <w:bCs/>
                <w:sz w:val="18"/>
                <w:szCs w:val="18"/>
              </w:rPr>
              <w:t>Crooks</w:t>
            </w:r>
            <w:proofErr w:type="spellEnd"/>
            <w:r w:rsidRPr="006F20F3">
              <w:rPr>
                <w:sz w:val="18"/>
                <w:szCs w:val="18"/>
              </w:rPr>
              <w:t xml:space="preserve"> – černoch, který je inteligentní, ale kvůli barvě pleti je odstrkován</w:t>
            </w:r>
            <w:r w:rsidR="00F32D3A">
              <w:rPr>
                <w:sz w:val="18"/>
                <w:szCs w:val="18"/>
              </w:rPr>
              <w:t>(okraj společnosti)</w:t>
            </w:r>
          </w:p>
          <w:p w14:paraId="077FDD9C" w14:textId="3947A4DF" w:rsidR="00F32D3A" w:rsidRDefault="00F32D3A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Carlson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Whit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Candy</w:t>
            </w:r>
            <w:proofErr w:type="spellEnd"/>
            <w:r>
              <w:rPr>
                <w:b/>
                <w:bCs/>
                <w:sz w:val="18"/>
                <w:szCs w:val="18"/>
              </w:rPr>
              <w:t>, Slim</w:t>
            </w:r>
          </w:p>
          <w:p w14:paraId="76A0737A" w14:textId="5C5380CE" w:rsidR="008D711F" w:rsidRPr="008D711F" w:rsidRDefault="008D711F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jc w:val="both"/>
              <w:rPr>
                <w:sz w:val="18"/>
                <w:szCs w:val="18"/>
              </w:rPr>
            </w:pPr>
            <w:r w:rsidRPr="008D711F">
              <w:rPr>
                <w:sz w:val="18"/>
                <w:szCs w:val="18"/>
              </w:rPr>
              <w:t xml:space="preserve">Radši ho zabil, než aby to udělal někdo </w:t>
            </w:r>
            <w:proofErr w:type="spellStart"/>
            <w:r w:rsidRPr="008D711F">
              <w:rPr>
                <w:sz w:val="18"/>
                <w:szCs w:val="18"/>
              </w:rPr>
              <w:t>jinej</w:t>
            </w:r>
            <w:proofErr w:type="spellEnd"/>
            <w:r w:rsidRPr="008D711F">
              <w:rPr>
                <w:sz w:val="18"/>
                <w:szCs w:val="18"/>
              </w:rPr>
              <w:t>(nejspíš toto)</w:t>
            </w:r>
            <w:r w:rsidR="00620258">
              <w:rPr>
                <w:sz w:val="18"/>
                <w:szCs w:val="18"/>
              </w:rPr>
              <w:t>(konec)</w:t>
            </w:r>
          </w:p>
          <w:p w14:paraId="6C6B8E30" w14:textId="15BCC133" w:rsidR="00517AD2" w:rsidRPr="005108BE" w:rsidRDefault="00000000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hyperlink r:id="rId6" w:history="1">
              <w:r w:rsidR="00517AD2" w:rsidRPr="003E474A">
                <w:rPr>
                  <w:rStyle w:val="Hypertextovodkaz"/>
                  <w:b/>
                  <w:bCs/>
                  <w:sz w:val="18"/>
                  <w:szCs w:val="18"/>
                </w:rPr>
                <w:t xml:space="preserve">Typy </w:t>
              </w:r>
              <w:r w:rsidR="004A2595" w:rsidRPr="003E474A">
                <w:rPr>
                  <w:rStyle w:val="Hypertextovodkaz"/>
                  <w:b/>
                  <w:bCs/>
                  <w:sz w:val="18"/>
                  <w:szCs w:val="18"/>
                </w:rPr>
                <w:t>promluv</w:t>
              </w:r>
            </w:hyperlink>
            <w:r w:rsidR="004A2595">
              <w:rPr>
                <w:sz w:val="18"/>
                <w:szCs w:val="18"/>
              </w:rPr>
              <w:t xml:space="preserve">: </w:t>
            </w:r>
            <w:r w:rsidR="00792AF6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dialog </w:t>
            </w:r>
            <w:proofErr w:type="spellStart"/>
            <w:r w:rsidR="00792AF6" w:rsidRPr="00792AF6">
              <w:rPr>
                <w:sz w:val="18"/>
                <w:szCs w:val="18"/>
              </w:rPr>
              <w:t>Curleyovy</w:t>
            </w:r>
            <w:proofErr w:type="spellEnd"/>
            <w:r w:rsidR="00792AF6" w:rsidRPr="00792AF6">
              <w:rPr>
                <w:sz w:val="18"/>
                <w:szCs w:val="18"/>
              </w:rPr>
              <w:t xml:space="preserve"> ženy a </w:t>
            </w:r>
            <w:proofErr w:type="spellStart"/>
            <w:r w:rsidR="00792AF6" w:rsidRPr="00792AF6">
              <w:rPr>
                <w:sz w:val="18"/>
                <w:szCs w:val="18"/>
              </w:rPr>
              <w:t>Lennieho</w:t>
            </w:r>
            <w:proofErr w:type="spellEnd"/>
            <w:r w:rsidR="005108BE">
              <w:t xml:space="preserve"> </w:t>
            </w:r>
          </w:p>
          <w:p w14:paraId="316F25F6" w14:textId="12946924" w:rsidR="00792AF6" w:rsidRPr="00792AF6" w:rsidRDefault="00CC2DF8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D321B0">
              <w:t xml:space="preserve"> </w:t>
            </w:r>
            <w:r w:rsidR="00792AF6" w:rsidRPr="00792AF6">
              <w:rPr>
                <w:sz w:val="18"/>
                <w:szCs w:val="18"/>
              </w:rPr>
              <w:t xml:space="preserve"> pásmo vypravěče v er-formě</w:t>
            </w:r>
          </w:p>
          <w:p w14:paraId="78881E33" w14:textId="13EE3A76" w:rsidR="00DC0C55" w:rsidRPr="00792AF6" w:rsidRDefault="00792AF6" w:rsidP="00035AEA">
            <w:pPr>
              <w:pStyle w:val="Odstavecseseznamem"/>
              <w:ind w:left="45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35AEA">
              <w:rPr>
                <w:sz w:val="18"/>
                <w:szCs w:val="18"/>
              </w:rPr>
              <w:tab/>
            </w:r>
            <w:r w:rsidR="00035AEA">
              <w:rPr>
                <w:sz w:val="18"/>
                <w:szCs w:val="18"/>
              </w:rPr>
              <w:tab/>
            </w:r>
            <w:r w:rsidRPr="00792AF6">
              <w:rPr>
                <w:sz w:val="18"/>
                <w:szCs w:val="18"/>
              </w:rPr>
              <w:t xml:space="preserve">přímá řeč: </w:t>
            </w:r>
            <w:proofErr w:type="spellStart"/>
            <w:r w:rsidRPr="00792AF6">
              <w:rPr>
                <w:sz w:val="18"/>
                <w:szCs w:val="18"/>
              </w:rPr>
              <w:t>Curleyova</w:t>
            </w:r>
            <w:proofErr w:type="spellEnd"/>
            <w:r w:rsidRPr="00792AF6">
              <w:rPr>
                <w:sz w:val="18"/>
                <w:szCs w:val="18"/>
              </w:rPr>
              <w:t xml:space="preserve"> žena, Lennie</w:t>
            </w:r>
          </w:p>
          <w:p w14:paraId="7ABDEE65" w14:textId="76501024" w:rsidR="00EF58B4" w:rsidRPr="00B82AA6" w:rsidRDefault="00EF58B4" w:rsidP="00035AEA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Dominantní slohový postup</w:t>
            </w:r>
            <w:r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B38C9">
        <w:trPr>
          <w:trHeight w:val="2297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46BCD649" w14:textId="77777777" w:rsidR="00035AEA" w:rsidRDefault="00035AEA" w:rsidP="00035AEA">
            <w:pPr>
              <w:pStyle w:val="Odstavecseseznamem"/>
              <w:numPr>
                <w:ilvl w:val="0"/>
                <w:numId w:val="3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jazykové prostředky a jejich funkce ve výňatku</w:t>
            </w:r>
            <w:r w:rsidRPr="00035AEA">
              <w:rPr>
                <w:b/>
                <w:bCs/>
                <w:sz w:val="18"/>
                <w:szCs w:val="18"/>
              </w:rPr>
              <w:tab/>
            </w:r>
          </w:p>
          <w:p w14:paraId="571539E9" w14:textId="4398D056" w:rsidR="00F32D3A" w:rsidRPr="00035AEA" w:rsidRDefault="00F32D3A" w:rsidP="00035AEA">
            <w:pPr>
              <w:pStyle w:val="Odstavecseseznamem"/>
              <w:numPr>
                <w:ilvl w:val="0"/>
                <w:numId w:val="3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F32D3A">
              <w:rPr>
                <w:b/>
                <w:bCs/>
                <w:sz w:val="18"/>
                <w:szCs w:val="18"/>
              </w:rPr>
              <w:t>Jazyk je nespisovný pouze vypravěč mluví spisovně</w:t>
            </w:r>
          </w:p>
          <w:p w14:paraId="5575909A" w14:textId="77777777" w:rsidR="00035AEA" w:rsidRPr="00035AEA" w:rsidRDefault="00035AEA" w:rsidP="00035AEA">
            <w:pPr>
              <w:pStyle w:val="Odstavecseseznamem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citoslovce</w:t>
            </w:r>
            <w:r w:rsidRPr="00035AEA">
              <w:rPr>
                <w:sz w:val="18"/>
                <w:szCs w:val="18"/>
              </w:rPr>
              <w:t xml:space="preserve"> jé</w:t>
            </w:r>
          </w:p>
          <w:p w14:paraId="1A3934DF" w14:textId="77777777" w:rsidR="00035AEA" w:rsidRPr="00035AEA" w:rsidRDefault="00035AEA" w:rsidP="00035AEA">
            <w:pPr>
              <w:pStyle w:val="Odstavecseseznamem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věta</w:t>
            </w:r>
            <w:r w:rsidRPr="00035AEA">
              <w:rPr>
                <w:sz w:val="18"/>
                <w:szCs w:val="18"/>
              </w:rPr>
              <w:t xml:space="preserve"> </w:t>
            </w:r>
            <w:r w:rsidRPr="00035AEA">
              <w:rPr>
                <w:b/>
                <w:bCs/>
                <w:sz w:val="18"/>
                <w:szCs w:val="18"/>
              </w:rPr>
              <w:t>zvolací</w:t>
            </w:r>
            <w:r w:rsidRPr="00035AEA">
              <w:rPr>
                <w:sz w:val="18"/>
                <w:szCs w:val="18"/>
              </w:rPr>
              <w:t xml:space="preserve"> Jé, to je hezký!</w:t>
            </w:r>
          </w:p>
          <w:p w14:paraId="1FAE0915" w14:textId="1DEE6C34" w:rsidR="00035AEA" w:rsidRPr="00035AEA" w:rsidRDefault="00035AEA" w:rsidP="00035AEA">
            <w:pPr>
              <w:pStyle w:val="Odstavecseseznamem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věta</w:t>
            </w:r>
            <w:r w:rsidRPr="00035AEA">
              <w:rPr>
                <w:sz w:val="18"/>
                <w:szCs w:val="18"/>
              </w:rPr>
              <w:t xml:space="preserve"> </w:t>
            </w:r>
            <w:r w:rsidRPr="00035AEA">
              <w:rPr>
                <w:b/>
                <w:bCs/>
                <w:sz w:val="18"/>
                <w:szCs w:val="18"/>
              </w:rPr>
              <w:t>rozkazovací</w:t>
            </w:r>
            <w:r w:rsidRPr="00035AEA">
              <w:rPr>
                <w:sz w:val="18"/>
                <w:szCs w:val="18"/>
              </w:rPr>
              <w:t xml:space="preserve"> Dejte přece pozor.; Pusťte! Tak už </w:t>
            </w:r>
            <w:proofErr w:type="gramStart"/>
            <w:r w:rsidRPr="00035AEA">
              <w:rPr>
                <w:sz w:val="18"/>
                <w:szCs w:val="18"/>
              </w:rPr>
              <w:t>pusťte!;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035AEA">
              <w:rPr>
                <w:sz w:val="18"/>
                <w:szCs w:val="18"/>
              </w:rPr>
              <w:t>Nechte toho, prosím vás.</w:t>
            </w:r>
          </w:p>
          <w:p w14:paraId="729F3BB3" w14:textId="77777777" w:rsidR="00035AEA" w:rsidRPr="00035AEA" w:rsidRDefault="00035AEA" w:rsidP="00035AEA">
            <w:pPr>
              <w:pStyle w:val="Odstavecseseznamem"/>
              <w:numPr>
                <w:ilvl w:val="0"/>
                <w:numId w:val="34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nespisovný</w:t>
            </w:r>
            <w:r w:rsidRPr="00035AEA">
              <w:rPr>
                <w:sz w:val="18"/>
                <w:szCs w:val="18"/>
              </w:rPr>
              <w:t xml:space="preserve"> </w:t>
            </w:r>
            <w:r w:rsidRPr="00035AEA">
              <w:rPr>
                <w:b/>
                <w:bCs/>
                <w:sz w:val="18"/>
                <w:szCs w:val="18"/>
              </w:rPr>
              <w:t>výraz</w:t>
            </w:r>
            <w:r w:rsidRPr="00035AEA">
              <w:rPr>
                <w:sz w:val="18"/>
                <w:szCs w:val="18"/>
              </w:rPr>
              <w:t xml:space="preserve"> proved</w:t>
            </w:r>
          </w:p>
          <w:p w14:paraId="61C23065" w14:textId="77777777" w:rsidR="00035AEA" w:rsidRPr="00035AEA" w:rsidRDefault="00035AEA" w:rsidP="00035AEA">
            <w:pPr>
              <w:pStyle w:val="Odstavecseseznamem"/>
              <w:numPr>
                <w:ilvl w:val="0"/>
                <w:numId w:val="30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tropy a figury a jejich funkce ve výňatku</w:t>
            </w:r>
          </w:p>
          <w:p w14:paraId="71C781F5" w14:textId="74107011" w:rsidR="00035AEA" w:rsidRPr="00035AEA" w:rsidRDefault="00035AEA" w:rsidP="00035AEA">
            <w:pPr>
              <w:pStyle w:val="Odstavecseseznamem"/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personifikace</w:t>
            </w:r>
            <w:r w:rsidRPr="00035AEA">
              <w:rPr>
                <w:sz w:val="18"/>
                <w:szCs w:val="18"/>
              </w:rPr>
              <w:t xml:space="preserve"> prsty ji začaly hladit, prsty se sevřely 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035AEA">
              <w:rPr>
                <w:sz w:val="18"/>
                <w:szCs w:val="18"/>
              </w:rPr>
              <w:t>nechtěly pustit</w:t>
            </w:r>
          </w:p>
          <w:p w14:paraId="3AAB7863" w14:textId="1323DB59" w:rsidR="00035AEA" w:rsidRPr="00035AEA" w:rsidRDefault="00035AEA" w:rsidP="00035AEA">
            <w:pPr>
              <w:pStyle w:val="Odstavecseseznamem"/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gradace</w:t>
            </w:r>
            <w:r w:rsidRPr="00035AEA">
              <w:rPr>
                <w:sz w:val="18"/>
                <w:szCs w:val="18"/>
              </w:rPr>
              <w:t xml:space="preserve"> „Dejte přece pozor, vždyť mi je rozcucháte.“ A pak</w:t>
            </w:r>
            <w:r>
              <w:rPr>
                <w:sz w:val="18"/>
                <w:szCs w:val="18"/>
              </w:rPr>
              <w:t xml:space="preserve"> </w:t>
            </w:r>
            <w:r w:rsidRPr="00035AEA">
              <w:rPr>
                <w:sz w:val="18"/>
                <w:szCs w:val="18"/>
              </w:rPr>
              <w:t>už rozzlobeně: „Nechte</w:t>
            </w:r>
            <w:r>
              <w:rPr>
                <w:sz w:val="18"/>
                <w:szCs w:val="18"/>
              </w:rPr>
              <w:t xml:space="preserve"> </w:t>
            </w:r>
            <w:r w:rsidRPr="00035AEA">
              <w:rPr>
                <w:sz w:val="18"/>
                <w:szCs w:val="18"/>
              </w:rPr>
              <w:t>toho už, budu celá rozcuchaná!“</w:t>
            </w:r>
          </w:p>
          <w:p w14:paraId="4AC520E3" w14:textId="660628A0" w:rsidR="009C4A76" w:rsidRPr="00035AEA" w:rsidRDefault="00035AEA" w:rsidP="00035AEA">
            <w:pPr>
              <w:pStyle w:val="Odstavecseseznamem"/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r w:rsidRPr="00035AEA">
              <w:rPr>
                <w:b/>
                <w:bCs/>
                <w:sz w:val="18"/>
                <w:szCs w:val="18"/>
              </w:rPr>
              <w:t>epiteton</w:t>
            </w:r>
            <w:r w:rsidRPr="00035AEA">
              <w:rPr>
                <w:sz w:val="18"/>
                <w:szCs w:val="18"/>
              </w:rPr>
              <w:t xml:space="preserve"> zastřené ječení</w:t>
            </w:r>
          </w:p>
        </w:tc>
      </w:tr>
    </w:tbl>
    <w:p w14:paraId="233C159B" w14:textId="372A2494" w:rsidR="00457E65" w:rsidRDefault="00431652" w:rsidP="006F20F3">
      <w:r w:rsidRPr="00431652">
        <w:rPr>
          <w:noProof/>
        </w:rPr>
        <w:drawing>
          <wp:inline distT="0" distB="0" distL="0" distR="0" wp14:anchorId="25889B73" wp14:editId="3D7D5E96">
            <wp:extent cx="2838567" cy="4422187"/>
            <wp:effectExtent l="0" t="0" r="0" b="0"/>
            <wp:docPr id="1988691900" name="Obrázek 1" descr="Obsah obrázku text, dopis, menu, papí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91900" name="Obrázek 1" descr="Obsah obrázku text, dopis, menu, papír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8151" cy="445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3B0C" w14:textId="77777777" w:rsidR="00457E65" w:rsidRDefault="00457E65" w:rsidP="003711A1">
      <w:pPr>
        <w:spacing w:after="0" w:line="240" w:lineRule="auto"/>
        <w:jc w:val="both"/>
      </w:pPr>
    </w:p>
    <w:p w14:paraId="1AC27EF3" w14:textId="77777777" w:rsidR="00F32D3A" w:rsidRDefault="00F32D3A" w:rsidP="003711A1">
      <w:pPr>
        <w:spacing w:after="0" w:line="240" w:lineRule="auto"/>
        <w:jc w:val="both"/>
      </w:pPr>
    </w:p>
    <w:p w14:paraId="52DFD39A" w14:textId="71E3FCF2" w:rsidR="0068282B" w:rsidRDefault="00D24837" w:rsidP="003711A1">
      <w:pPr>
        <w:spacing w:after="0" w:line="240" w:lineRule="auto"/>
        <w:jc w:val="both"/>
      </w:pPr>
      <w:r w:rsidRPr="00D24837">
        <w:t xml:space="preserve">1. polovina 20. </w:t>
      </w:r>
      <w:proofErr w:type="gramStart"/>
      <w:r w:rsidRPr="00D24837">
        <w:t>století</w:t>
      </w:r>
      <w:r>
        <w:t xml:space="preserve"> </w:t>
      </w:r>
      <w:r w:rsidR="00333A2A">
        <w:t xml:space="preserve">- </w:t>
      </w:r>
      <w:r w:rsidR="00F17D0B" w:rsidRPr="00F17D0B">
        <w:t>meziválečn</w:t>
      </w:r>
      <w:r w:rsidR="00F17D0B">
        <w:t>á</w:t>
      </w:r>
      <w:proofErr w:type="gramEnd"/>
      <w:r w:rsidR="00F17D0B" w:rsidRPr="00F17D0B">
        <w:t xml:space="preserve"> próz</w:t>
      </w:r>
      <w:r w:rsidR="00F17D0B">
        <w:t>a</w:t>
      </w:r>
    </w:p>
    <w:p w14:paraId="2780EEEE" w14:textId="77777777" w:rsidR="00A81352" w:rsidRPr="008D711F" w:rsidRDefault="00A81352" w:rsidP="008D711F">
      <w:pPr>
        <w:spacing w:after="0" w:line="240" w:lineRule="auto"/>
        <w:jc w:val="both"/>
        <w:rPr>
          <w:sz w:val="18"/>
          <w:szCs w:val="18"/>
        </w:rPr>
      </w:pPr>
      <w:r w:rsidRPr="008D711F">
        <w:rPr>
          <w:b/>
          <w:bCs/>
          <w:sz w:val="18"/>
          <w:szCs w:val="18"/>
        </w:rPr>
        <w:t xml:space="preserve">americký realismus, tzv. </w:t>
      </w:r>
      <w:proofErr w:type="spellStart"/>
      <w:r w:rsidRPr="008D711F">
        <w:rPr>
          <w:b/>
          <w:bCs/>
          <w:sz w:val="18"/>
          <w:szCs w:val="18"/>
        </w:rPr>
        <w:t>Lost</w:t>
      </w:r>
      <w:proofErr w:type="spellEnd"/>
      <w:r w:rsidRPr="008D711F">
        <w:rPr>
          <w:b/>
          <w:bCs/>
          <w:sz w:val="18"/>
          <w:szCs w:val="18"/>
        </w:rPr>
        <w:t xml:space="preserve"> </w:t>
      </w:r>
      <w:proofErr w:type="spellStart"/>
      <w:r w:rsidRPr="008D711F">
        <w:rPr>
          <w:b/>
          <w:bCs/>
          <w:sz w:val="18"/>
          <w:szCs w:val="18"/>
        </w:rPr>
        <w:t>generation</w:t>
      </w:r>
      <w:proofErr w:type="spellEnd"/>
    </w:p>
    <w:p w14:paraId="5049D693" w14:textId="2F203DAA" w:rsidR="008D711F" w:rsidRDefault="008D711F" w:rsidP="00F32D3A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 w:rsidRPr="0059772A">
        <w:rPr>
          <w:sz w:val="18"/>
          <w:szCs w:val="18"/>
        </w:rPr>
        <w:t>spisovatelé zažili první světovou válku a zobrazovali ji ve svých dílech</w:t>
      </w:r>
      <w:r>
        <w:rPr>
          <w:sz w:val="18"/>
          <w:szCs w:val="18"/>
        </w:rPr>
        <w:t>, nesouhlas nedůvěra spol., probuzení</w:t>
      </w:r>
      <w:r w:rsidR="00F32D3A">
        <w:rPr>
          <w:sz w:val="18"/>
          <w:szCs w:val="18"/>
        </w:rPr>
        <w:t xml:space="preserve"> z </w:t>
      </w:r>
      <w:proofErr w:type="spellStart"/>
      <w:r w:rsidR="00F32D3A">
        <w:rPr>
          <w:sz w:val="18"/>
          <w:szCs w:val="18"/>
        </w:rPr>
        <w:t>americkýho</w:t>
      </w:r>
      <w:proofErr w:type="spellEnd"/>
      <w:r w:rsidR="00F32D3A">
        <w:rPr>
          <w:sz w:val="18"/>
          <w:szCs w:val="18"/>
        </w:rPr>
        <w:t xml:space="preserve"> snu</w:t>
      </w:r>
      <w:r>
        <w:rPr>
          <w:sz w:val="18"/>
          <w:szCs w:val="18"/>
        </w:rPr>
        <w:t xml:space="preserve"> </w:t>
      </w:r>
    </w:p>
    <w:p w14:paraId="40442DCA" w14:textId="3FEE4A45" w:rsidR="00F32D3A" w:rsidRPr="00F32D3A" w:rsidRDefault="00F32D3A" w:rsidP="00F32D3A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během hospodářské krize to se odehrává i v knize</w:t>
      </w:r>
    </w:p>
    <w:p w14:paraId="2ACE9677" w14:textId="77777777" w:rsidR="00004FF7" w:rsidRPr="00004FF7" w:rsidRDefault="00004FF7" w:rsidP="008A39A6">
      <w:pPr>
        <w:spacing w:after="0" w:line="240" w:lineRule="auto"/>
        <w:jc w:val="both"/>
        <w:rPr>
          <w:sz w:val="18"/>
          <w:szCs w:val="18"/>
        </w:rPr>
      </w:pPr>
    </w:p>
    <w:p w14:paraId="3A715D2A" w14:textId="0E9EA785" w:rsidR="008A39A6" w:rsidRDefault="008A39A6" w:rsidP="003E2167">
      <w:pPr>
        <w:spacing w:after="0" w:line="240" w:lineRule="auto"/>
        <w:jc w:val="both"/>
        <w:rPr>
          <w:sz w:val="18"/>
          <w:szCs w:val="18"/>
        </w:rPr>
      </w:pPr>
      <w:r w:rsidRPr="008A39A6">
        <w:rPr>
          <w:sz w:val="18"/>
          <w:szCs w:val="18"/>
        </w:rPr>
        <w:t xml:space="preserve">Francis </w:t>
      </w:r>
      <w:proofErr w:type="spellStart"/>
      <w:r w:rsidRPr="008A39A6">
        <w:rPr>
          <w:sz w:val="18"/>
          <w:szCs w:val="18"/>
        </w:rPr>
        <w:t>Scott</w:t>
      </w:r>
      <w:proofErr w:type="spellEnd"/>
      <w:r w:rsidRPr="008A39A6">
        <w:rPr>
          <w:sz w:val="18"/>
          <w:szCs w:val="18"/>
        </w:rPr>
        <w:t xml:space="preserve"> </w:t>
      </w:r>
      <w:proofErr w:type="gramStart"/>
      <w:r w:rsidRPr="008A39A6">
        <w:rPr>
          <w:sz w:val="18"/>
          <w:szCs w:val="18"/>
        </w:rPr>
        <w:t>Fitzgerald</w:t>
      </w:r>
      <w:r w:rsidR="00BD3B31">
        <w:rPr>
          <w:sz w:val="18"/>
          <w:szCs w:val="18"/>
        </w:rPr>
        <w:t xml:space="preserve"> - </w:t>
      </w:r>
      <w:proofErr w:type="spellStart"/>
      <w:r w:rsidR="00BD3B31">
        <w:rPr>
          <w:sz w:val="18"/>
          <w:szCs w:val="18"/>
        </w:rPr>
        <w:t>gatsby</w:t>
      </w:r>
      <w:proofErr w:type="spellEnd"/>
      <w:proofErr w:type="gramEnd"/>
    </w:p>
    <w:p w14:paraId="7692E415" w14:textId="0FEF4CE4" w:rsidR="00F32D3A" w:rsidRDefault="00F32D3A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Remarque</w:t>
      </w:r>
      <w:r w:rsidR="00BD3B31">
        <w:rPr>
          <w:sz w:val="18"/>
          <w:szCs w:val="18"/>
        </w:rPr>
        <w:t xml:space="preserve"> – </w:t>
      </w:r>
      <w:proofErr w:type="spellStart"/>
      <w:r w:rsidR="00BD3B31">
        <w:rPr>
          <w:sz w:val="18"/>
          <w:szCs w:val="18"/>
        </w:rPr>
        <w:t>zapadní</w:t>
      </w:r>
      <w:proofErr w:type="spellEnd"/>
      <w:r w:rsidR="00BD3B31">
        <w:rPr>
          <w:sz w:val="18"/>
          <w:szCs w:val="18"/>
        </w:rPr>
        <w:t xml:space="preserve"> fronta klid</w:t>
      </w:r>
    </w:p>
    <w:p w14:paraId="0C6F6030" w14:textId="2D0ADD0F" w:rsidR="00051638" w:rsidRDefault="00051638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Ernest </w:t>
      </w:r>
      <w:proofErr w:type="spellStart"/>
      <w:r>
        <w:rPr>
          <w:sz w:val="18"/>
          <w:szCs w:val="18"/>
        </w:rPr>
        <w:t>Hemingway</w:t>
      </w:r>
      <w:proofErr w:type="spellEnd"/>
      <w:r w:rsidR="00BD3B31">
        <w:rPr>
          <w:sz w:val="18"/>
          <w:szCs w:val="18"/>
        </w:rPr>
        <w:t xml:space="preserve"> – stařec a moře</w:t>
      </w:r>
    </w:p>
    <w:p w14:paraId="1134B88E" w14:textId="77777777" w:rsidR="003B4057" w:rsidRDefault="003B4057" w:rsidP="003E2167">
      <w:pPr>
        <w:spacing w:after="0" w:line="240" w:lineRule="auto"/>
        <w:jc w:val="both"/>
        <w:rPr>
          <w:sz w:val="18"/>
          <w:szCs w:val="18"/>
        </w:rPr>
      </w:pPr>
    </w:p>
    <w:p w14:paraId="7282DE54" w14:textId="77777777" w:rsidR="003B4057" w:rsidRDefault="003B4057" w:rsidP="003B405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Film věrný knize</w:t>
      </w:r>
    </w:p>
    <w:p w14:paraId="58FCBA45" w14:textId="77777777" w:rsidR="003B4057" w:rsidRDefault="003B4057" w:rsidP="003E2167">
      <w:pPr>
        <w:spacing w:after="0" w:line="240" w:lineRule="auto"/>
        <w:jc w:val="both"/>
        <w:rPr>
          <w:sz w:val="18"/>
          <w:szCs w:val="18"/>
        </w:rPr>
      </w:pPr>
    </w:p>
    <w:p w14:paraId="43E8787A" w14:textId="6B9D9F92" w:rsidR="00F32D3A" w:rsidRDefault="00F32D3A" w:rsidP="003E21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John </w:t>
      </w:r>
      <w:proofErr w:type="spellStart"/>
      <w:r>
        <w:rPr>
          <w:sz w:val="18"/>
          <w:szCs w:val="18"/>
        </w:rPr>
        <w:t>Steibeck</w:t>
      </w:r>
      <w:proofErr w:type="spellEnd"/>
      <w:r>
        <w:rPr>
          <w:sz w:val="18"/>
          <w:szCs w:val="18"/>
        </w:rPr>
        <w:t xml:space="preserve"> – nobelovka, </w:t>
      </w:r>
      <w:proofErr w:type="spellStart"/>
      <w:r w:rsidR="00BD3B31">
        <w:rPr>
          <w:sz w:val="18"/>
          <w:szCs w:val="18"/>
        </w:rPr>
        <w:t>policerova</w:t>
      </w:r>
      <w:proofErr w:type="spellEnd"/>
      <w:r w:rsidR="00BD3B31">
        <w:rPr>
          <w:sz w:val="18"/>
          <w:szCs w:val="18"/>
        </w:rPr>
        <w:t xml:space="preserve"> cena, hrozny hněvu</w:t>
      </w:r>
    </w:p>
    <w:p w14:paraId="0AD2B686" w14:textId="39C7C26E" w:rsidR="00AE15D5" w:rsidRDefault="00AE15D5" w:rsidP="003E2167">
      <w:pPr>
        <w:spacing w:after="0" w:line="240" w:lineRule="auto"/>
        <w:jc w:val="both"/>
        <w:rPr>
          <w:sz w:val="18"/>
          <w:szCs w:val="18"/>
        </w:rPr>
      </w:pPr>
    </w:p>
    <w:sectPr w:rsidR="00AE15D5" w:rsidSect="00033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AC6"/>
    <w:multiLevelType w:val="hybridMultilevel"/>
    <w:tmpl w:val="E5A6B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3AB3C01"/>
    <w:multiLevelType w:val="hybridMultilevel"/>
    <w:tmpl w:val="427AC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19"/>
  </w:num>
  <w:num w:numId="2" w16cid:durableId="766195493">
    <w:abstractNumId w:val="16"/>
  </w:num>
  <w:num w:numId="3" w16cid:durableId="1572890983">
    <w:abstractNumId w:val="25"/>
  </w:num>
  <w:num w:numId="4" w16cid:durableId="590550462">
    <w:abstractNumId w:val="18"/>
  </w:num>
  <w:num w:numId="5" w16cid:durableId="154959261">
    <w:abstractNumId w:val="24"/>
  </w:num>
  <w:num w:numId="6" w16cid:durableId="288977725">
    <w:abstractNumId w:val="15"/>
  </w:num>
  <w:num w:numId="7" w16cid:durableId="345134552">
    <w:abstractNumId w:val="1"/>
  </w:num>
  <w:num w:numId="8" w16cid:durableId="907416945">
    <w:abstractNumId w:val="28"/>
  </w:num>
  <w:num w:numId="9" w16cid:durableId="160047911">
    <w:abstractNumId w:val="8"/>
  </w:num>
  <w:num w:numId="10" w16cid:durableId="583341707">
    <w:abstractNumId w:val="33"/>
  </w:num>
  <w:num w:numId="11" w16cid:durableId="1189760569">
    <w:abstractNumId w:val="7"/>
  </w:num>
  <w:num w:numId="12" w16cid:durableId="1305040481">
    <w:abstractNumId w:val="11"/>
  </w:num>
  <w:num w:numId="13" w16cid:durableId="1648124354">
    <w:abstractNumId w:val="10"/>
  </w:num>
  <w:num w:numId="14" w16cid:durableId="412623820">
    <w:abstractNumId w:val="5"/>
  </w:num>
  <w:num w:numId="15" w16cid:durableId="182477821">
    <w:abstractNumId w:val="6"/>
  </w:num>
  <w:num w:numId="16" w16cid:durableId="1623415223">
    <w:abstractNumId w:val="31"/>
  </w:num>
  <w:num w:numId="17" w16cid:durableId="946548105">
    <w:abstractNumId w:val="13"/>
  </w:num>
  <w:num w:numId="18" w16cid:durableId="932739291">
    <w:abstractNumId w:val="14"/>
  </w:num>
  <w:num w:numId="19" w16cid:durableId="382412516">
    <w:abstractNumId w:val="12"/>
  </w:num>
  <w:num w:numId="20" w16cid:durableId="75564921">
    <w:abstractNumId w:val="22"/>
  </w:num>
  <w:num w:numId="21" w16cid:durableId="266885007">
    <w:abstractNumId w:val="20"/>
  </w:num>
  <w:num w:numId="22" w16cid:durableId="766851954">
    <w:abstractNumId w:val="23"/>
  </w:num>
  <w:num w:numId="23" w16cid:durableId="827524078">
    <w:abstractNumId w:val="32"/>
  </w:num>
  <w:num w:numId="24" w16cid:durableId="120924205">
    <w:abstractNumId w:val="30"/>
  </w:num>
  <w:num w:numId="25" w16cid:durableId="298071727">
    <w:abstractNumId w:val="21"/>
  </w:num>
  <w:num w:numId="26" w16cid:durableId="128785786">
    <w:abstractNumId w:val="2"/>
  </w:num>
  <w:num w:numId="27" w16cid:durableId="1051804218">
    <w:abstractNumId w:val="27"/>
  </w:num>
  <w:num w:numId="28" w16cid:durableId="1814978329">
    <w:abstractNumId w:val="0"/>
  </w:num>
  <w:num w:numId="29" w16cid:durableId="1822119550">
    <w:abstractNumId w:val="29"/>
  </w:num>
  <w:num w:numId="30" w16cid:durableId="606696014">
    <w:abstractNumId w:val="9"/>
  </w:num>
  <w:num w:numId="31" w16cid:durableId="1512793755">
    <w:abstractNumId w:val="3"/>
  </w:num>
  <w:num w:numId="32" w16cid:durableId="867908730">
    <w:abstractNumId w:val="26"/>
  </w:num>
  <w:num w:numId="33" w16cid:durableId="298657173">
    <w:abstractNumId w:val="4"/>
  </w:num>
  <w:num w:numId="34" w16cid:durableId="2035761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3378B"/>
    <w:rsid w:val="00034DF4"/>
    <w:rsid w:val="00035AEA"/>
    <w:rsid w:val="0004623D"/>
    <w:rsid w:val="00051638"/>
    <w:rsid w:val="0009241D"/>
    <w:rsid w:val="00097A2F"/>
    <w:rsid w:val="000B51E9"/>
    <w:rsid w:val="000D4119"/>
    <w:rsid w:val="000F4DC7"/>
    <w:rsid w:val="000F7A83"/>
    <w:rsid w:val="00102A98"/>
    <w:rsid w:val="001114E9"/>
    <w:rsid w:val="001229AC"/>
    <w:rsid w:val="0012749B"/>
    <w:rsid w:val="001367AC"/>
    <w:rsid w:val="0014225C"/>
    <w:rsid w:val="0014337A"/>
    <w:rsid w:val="00167252"/>
    <w:rsid w:val="00170317"/>
    <w:rsid w:val="00173716"/>
    <w:rsid w:val="00173987"/>
    <w:rsid w:val="00197372"/>
    <w:rsid w:val="001A5076"/>
    <w:rsid w:val="001A728D"/>
    <w:rsid w:val="001A76AC"/>
    <w:rsid w:val="001B09CF"/>
    <w:rsid w:val="001D61E4"/>
    <w:rsid w:val="001E2BB0"/>
    <w:rsid w:val="001E3B62"/>
    <w:rsid w:val="001E644C"/>
    <w:rsid w:val="0020088E"/>
    <w:rsid w:val="002213BE"/>
    <w:rsid w:val="00222A5D"/>
    <w:rsid w:val="002340BE"/>
    <w:rsid w:val="00237D70"/>
    <w:rsid w:val="00237E3C"/>
    <w:rsid w:val="0024652D"/>
    <w:rsid w:val="002467DD"/>
    <w:rsid w:val="00253C0E"/>
    <w:rsid w:val="0025589D"/>
    <w:rsid w:val="00257914"/>
    <w:rsid w:val="0026021E"/>
    <w:rsid w:val="002608B8"/>
    <w:rsid w:val="00274B04"/>
    <w:rsid w:val="00274B35"/>
    <w:rsid w:val="002D0F79"/>
    <w:rsid w:val="002D62F5"/>
    <w:rsid w:val="00323A09"/>
    <w:rsid w:val="00333A2A"/>
    <w:rsid w:val="003711A1"/>
    <w:rsid w:val="0037388E"/>
    <w:rsid w:val="003B4057"/>
    <w:rsid w:val="003C3EFE"/>
    <w:rsid w:val="003E2167"/>
    <w:rsid w:val="003E474A"/>
    <w:rsid w:val="003E4A72"/>
    <w:rsid w:val="003F5221"/>
    <w:rsid w:val="00423CD6"/>
    <w:rsid w:val="00431652"/>
    <w:rsid w:val="004432AB"/>
    <w:rsid w:val="00454C19"/>
    <w:rsid w:val="00457E65"/>
    <w:rsid w:val="004908C4"/>
    <w:rsid w:val="004A2595"/>
    <w:rsid w:val="004A3F02"/>
    <w:rsid w:val="004B3D82"/>
    <w:rsid w:val="004C3395"/>
    <w:rsid w:val="004F2955"/>
    <w:rsid w:val="004F5B35"/>
    <w:rsid w:val="00507DB6"/>
    <w:rsid w:val="005108BE"/>
    <w:rsid w:val="00517AD2"/>
    <w:rsid w:val="005861F9"/>
    <w:rsid w:val="005903B1"/>
    <w:rsid w:val="005941E3"/>
    <w:rsid w:val="0059772A"/>
    <w:rsid w:val="005A090F"/>
    <w:rsid w:val="005A329E"/>
    <w:rsid w:val="005B4B50"/>
    <w:rsid w:val="005D6C72"/>
    <w:rsid w:val="005F3CD0"/>
    <w:rsid w:val="006063ED"/>
    <w:rsid w:val="00610F8A"/>
    <w:rsid w:val="00620258"/>
    <w:rsid w:val="00626AB5"/>
    <w:rsid w:val="00671648"/>
    <w:rsid w:val="0068282B"/>
    <w:rsid w:val="006A30AA"/>
    <w:rsid w:val="006A4E89"/>
    <w:rsid w:val="006B14CA"/>
    <w:rsid w:val="006B608A"/>
    <w:rsid w:val="006D1B77"/>
    <w:rsid w:val="006D3B88"/>
    <w:rsid w:val="006D5804"/>
    <w:rsid w:val="006D7BB9"/>
    <w:rsid w:val="006E2AFA"/>
    <w:rsid w:val="006F20F3"/>
    <w:rsid w:val="006F70CD"/>
    <w:rsid w:val="006F78D1"/>
    <w:rsid w:val="00702806"/>
    <w:rsid w:val="007324F0"/>
    <w:rsid w:val="0073492E"/>
    <w:rsid w:val="007354A5"/>
    <w:rsid w:val="00747934"/>
    <w:rsid w:val="00757FEE"/>
    <w:rsid w:val="007718A8"/>
    <w:rsid w:val="00774605"/>
    <w:rsid w:val="00775E5A"/>
    <w:rsid w:val="00782414"/>
    <w:rsid w:val="00792AF6"/>
    <w:rsid w:val="0079526E"/>
    <w:rsid w:val="007A70AA"/>
    <w:rsid w:val="007C6C8D"/>
    <w:rsid w:val="007D7428"/>
    <w:rsid w:val="007F7654"/>
    <w:rsid w:val="008700C4"/>
    <w:rsid w:val="008A39A6"/>
    <w:rsid w:val="008B1A43"/>
    <w:rsid w:val="008B38C9"/>
    <w:rsid w:val="008D4BD8"/>
    <w:rsid w:val="008D711F"/>
    <w:rsid w:val="008F521C"/>
    <w:rsid w:val="009012E2"/>
    <w:rsid w:val="009338AD"/>
    <w:rsid w:val="00943D01"/>
    <w:rsid w:val="00955D38"/>
    <w:rsid w:val="009C4A76"/>
    <w:rsid w:val="009F1F9F"/>
    <w:rsid w:val="009F76DC"/>
    <w:rsid w:val="00A14213"/>
    <w:rsid w:val="00A17306"/>
    <w:rsid w:val="00A35AE2"/>
    <w:rsid w:val="00A36D0C"/>
    <w:rsid w:val="00A64173"/>
    <w:rsid w:val="00A65ABF"/>
    <w:rsid w:val="00A81352"/>
    <w:rsid w:val="00AA0EFD"/>
    <w:rsid w:val="00AC74D7"/>
    <w:rsid w:val="00AD6F18"/>
    <w:rsid w:val="00AE15D5"/>
    <w:rsid w:val="00B0280F"/>
    <w:rsid w:val="00B62E0A"/>
    <w:rsid w:val="00B653DB"/>
    <w:rsid w:val="00B718A5"/>
    <w:rsid w:val="00B82AA6"/>
    <w:rsid w:val="00B875E9"/>
    <w:rsid w:val="00BB702A"/>
    <w:rsid w:val="00BD3B31"/>
    <w:rsid w:val="00C06D99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7BC3"/>
    <w:rsid w:val="00D16F5F"/>
    <w:rsid w:val="00D24837"/>
    <w:rsid w:val="00D321B0"/>
    <w:rsid w:val="00D33DED"/>
    <w:rsid w:val="00D63DAC"/>
    <w:rsid w:val="00D96E56"/>
    <w:rsid w:val="00DA7EAC"/>
    <w:rsid w:val="00DB7C0C"/>
    <w:rsid w:val="00DC0C55"/>
    <w:rsid w:val="00DF089A"/>
    <w:rsid w:val="00DF33D6"/>
    <w:rsid w:val="00E0785D"/>
    <w:rsid w:val="00E11988"/>
    <w:rsid w:val="00E318D1"/>
    <w:rsid w:val="00E32082"/>
    <w:rsid w:val="00E4037B"/>
    <w:rsid w:val="00E40C32"/>
    <w:rsid w:val="00E4169C"/>
    <w:rsid w:val="00E52AC2"/>
    <w:rsid w:val="00E82047"/>
    <w:rsid w:val="00E907CE"/>
    <w:rsid w:val="00EB057E"/>
    <w:rsid w:val="00EB7B41"/>
    <w:rsid w:val="00EC14FA"/>
    <w:rsid w:val="00ED6AC8"/>
    <w:rsid w:val="00EF58B4"/>
    <w:rsid w:val="00F17D0B"/>
    <w:rsid w:val="00F32D3A"/>
    <w:rsid w:val="00F553CA"/>
    <w:rsid w:val="00F60281"/>
    <w:rsid w:val="00F738CF"/>
    <w:rsid w:val="00F8107B"/>
    <w:rsid w:val="00F8124A"/>
    <w:rsid w:val="00F95F5D"/>
    <w:rsid w:val="00FD2123"/>
    <w:rsid w:val="00FD7257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186</cp:revision>
  <dcterms:created xsi:type="dcterms:W3CDTF">2024-03-02T11:02:00Z</dcterms:created>
  <dcterms:modified xsi:type="dcterms:W3CDTF">2024-05-14T13:29:00Z</dcterms:modified>
</cp:coreProperties>
</file>